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A8BEF" w14:textId="77777777" w:rsidR="00942638" w:rsidRDefault="00942638">
      <w:pPr>
        <w:rPr>
          <w:b/>
        </w:rPr>
      </w:pPr>
      <w:r>
        <w:rPr>
          <w:b/>
        </w:rPr>
        <w:t>Domein C – Verhouding</w:t>
      </w:r>
    </w:p>
    <w:p w14:paraId="44E70313" w14:textId="77777777" w:rsidR="00942638" w:rsidRDefault="00942638">
      <w:pPr>
        <w:rPr>
          <w:b/>
        </w:rPr>
      </w:pPr>
    </w:p>
    <w:p w14:paraId="6D6DD308" w14:textId="77777777" w:rsidR="006F6B72" w:rsidRPr="00942638" w:rsidRDefault="006F6B72">
      <w:pPr>
        <w:rPr>
          <w:b/>
        </w:rPr>
      </w:pPr>
      <w:r w:rsidRPr="00942638">
        <w:rPr>
          <w:b/>
        </w:rPr>
        <w:t>Vragen</w:t>
      </w:r>
    </w:p>
    <w:p w14:paraId="2945BFA9" w14:textId="77777777" w:rsidR="006F6B72" w:rsidRDefault="006F6B72"/>
    <w:p w14:paraId="1C569A81" w14:textId="2F486E0E" w:rsidR="006F6B72" w:rsidRPr="00A6787B" w:rsidRDefault="009112BB" w:rsidP="00A6787B">
      <w:pPr>
        <w:spacing w:before="120" w:after="120"/>
        <w:rPr>
          <w:rFonts w:asciiTheme="majorHAnsi" w:hAnsiTheme="majorHAnsi" w:cstheme="majorHAnsi"/>
          <w:sz w:val="22"/>
        </w:rPr>
      </w:pPr>
      <w:r w:rsidRPr="00A6787B">
        <w:rPr>
          <w:rFonts w:asciiTheme="majorHAnsi" w:hAnsiTheme="majorHAnsi" w:cstheme="majorHAnsi"/>
          <w:sz w:val="22"/>
        </w:rPr>
        <w:t>1</w:t>
      </w:r>
      <w:r w:rsidR="006F6B72" w:rsidRPr="00A6787B">
        <w:rPr>
          <w:rFonts w:asciiTheme="majorHAnsi" w:hAnsiTheme="majorHAnsi" w:cstheme="majorHAnsi"/>
          <w:sz w:val="22"/>
        </w:rPr>
        <w:t>) Leg uit wat de drie vormen van sociale ongelijkheid inhouden</w:t>
      </w:r>
      <w:r w:rsidR="002A4598" w:rsidRPr="00A6787B">
        <w:rPr>
          <w:rFonts w:asciiTheme="majorHAnsi" w:hAnsiTheme="majorHAnsi" w:cstheme="majorHAnsi"/>
          <w:sz w:val="22"/>
        </w:rPr>
        <w:t xml:space="preserve"> en geef bij elke vorm een voorbeeld.</w:t>
      </w:r>
    </w:p>
    <w:p w14:paraId="21E61D9C" w14:textId="19A6C233" w:rsidR="009112BB" w:rsidRPr="00A6787B" w:rsidRDefault="009112BB" w:rsidP="00A6787B">
      <w:pPr>
        <w:spacing w:before="120" w:after="120"/>
        <w:rPr>
          <w:rFonts w:asciiTheme="majorHAnsi" w:hAnsiTheme="majorHAnsi" w:cstheme="majorHAnsi"/>
          <w:sz w:val="22"/>
        </w:rPr>
      </w:pPr>
      <w:r w:rsidRPr="00A6787B">
        <w:rPr>
          <w:rFonts w:asciiTheme="majorHAnsi" w:hAnsiTheme="majorHAnsi" w:cstheme="majorHAnsi"/>
          <w:sz w:val="22"/>
        </w:rPr>
        <w:t>2) Leg van alle drie vormen van sociale ongelijkheid uit, hoe ze machtsverschillen creëren en/of in stand houden, en geeft telkens een voorbeeld.</w:t>
      </w:r>
    </w:p>
    <w:p w14:paraId="458EE1E4" w14:textId="77777777" w:rsidR="009112BB" w:rsidRPr="00A6787B" w:rsidRDefault="006F6B72" w:rsidP="00A6787B">
      <w:pPr>
        <w:spacing w:before="120" w:after="120"/>
        <w:rPr>
          <w:rFonts w:asciiTheme="majorHAnsi" w:hAnsiTheme="majorHAnsi" w:cstheme="majorHAnsi"/>
          <w:sz w:val="22"/>
        </w:rPr>
      </w:pPr>
      <w:r w:rsidRPr="00A6787B">
        <w:rPr>
          <w:rFonts w:asciiTheme="majorHAnsi" w:hAnsiTheme="majorHAnsi" w:cstheme="majorHAnsi"/>
          <w:sz w:val="22"/>
        </w:rPr>
        <w:t xml:space="preserve">3) </w:t>
      </w:r>
      <w:r w:rsidR="009112BB" w:rsidRPr="00A6787B">
        <w:rPr>
          <w:rFonts w:asciiTheme="majorHAnsi" w:hAnsiTheme="majorHAnsi" w:cstheme="majorHAnsi"/>
          <w:sz w:val="22"/>
        </w:rPr>
        <w:t>Leg uit of sociale stratificatie in een samenleving met meer positieverwerving anders is dan in een samenleving met meer positietoewijzing.</w:t>
      </w:r>
    </w:p>
    <w:p w14:paraId="57C772E5" w14:textId="77777777" w:rsidR="006F6B72" w:rsidRPr="00A6787B" w:rsidRDefault="006F6B72" w:rsidP="00A6787B">
      <w:pPr>
        <w:spacing w:before="120" w:after="120"/>
        <w:rPr>
          <w:rFonts w:asciiTheme="majorHAnsi" w:hAnsiTheme="majorHAnsi" w:cstheme="majorHAnsi"/>
          <w:sz w:val="22"/>
        </w:rPr>
      </w:pPr>
      <w:r w:rsidRPr="00A6787B">
        <w:rPr>
          <w:rFonts w:asciiTheme="majorHAnsi" w:hAnsiTheme="majorHAnsi" w:cstheme="majorHAnsi"/>
          <w:sz w:val="22"/>
        </w:rPr>
        <w:t>4) Leg uit wat het verschil is tussen macht en gezag</w:t>
      </w:r>
      <w:r w:rsidR="00CF22FF" w:rsidRPr="00A6787B">
        <w:rPr>
          <w:rFonts w:asciiTheme="majorHAnsi" w:hAnsiTheme="majorHAnsi" w:cstheme="majorHAnsi"/>
          <w:sz w:val="22"/>
        </w:rPr>
        <w:t>.</w:t>
      </w:r>
    </w:p>
    <w:p w14:paraId="33BFAC4E" w14:textId="77777777" w:rsidR="006F6B72" w:rsidRPr="00A6787B" w:rsidRDefault="006F6B72" w:rsidP="00A6787B">
      <w:pPr>
        <w:spacing w:before="120" w:after="120"/>
        <w:rPr>
          <w:rFonts w:asciiTheme="majorHAnsi" w:hAnsiTheme="majorHAnsi" w:cstheme="majorHAnsi"/>
          <w:sz w:val="22"/>
        </w:rPr>
      </w:pPr>
      <w:r w:rsidRPr="00A6787B">
        <w:rPr>
          <w:rFonts w:asciiTheme="majorHAnsi" w:hAnsiTheme="majorHAnsi" w:cstheme="majorHAnsi"/>
          <w:sz w:val="22"/>
        </w:rPr>
        <w:t>5) Wat is het verband tussen sociale ongelijkheid en macht?</w:t>
      </w:r>
    </w:p>
    <w:p w14:paraId="0C811A37" w14:textId="77777777" w:rsidR="006F6B72" w:rsidRPr="00A6787B" w:rsidRDefault="006F6B72" w:rsidP="00A6787B">
      <w:pPr>
        <w:spacing w:before="120" w:after="120"/>
        <w:rPr>
          <w:rFonts w:asciiTheme="majorHAnsi" w:hAnsiTheme="majorHAnsi" w:cstheme="majorHAnsi"/>
          <w:sz w:val="22"/>
        </w:rPr>
      </w:pPr>
      <w:r w:rsidRPr="00A6787B">
        <w:rPr>
          <w:rFonts w:asciiTheme="majorHAnsi" w:hAnsiTheme="majorHAnsi" w:cstheme="majorHAnsi"/>
          <w:sz w:val="22"/>
        </w:rPr>
        <w:t>6) Er zijn twee vormen van macht. Noem deze vormen en leg uit wat ermee bedoeld wordt met behulp van een voorbeeld.</w:t>
      </w:r>
    </w:p>
    <w:p w14:paraId="17653647" w14:textId="77777777" w:rsidR="006F6B72" w:rsidRPr="00A6787B" w:rsidRDefault="006F6B72" w:rsidP="00A6787B">
      <w:pPr>
        <w:spacing w:before="120" w:after="120"/>
        <w:rPr>
          <w:rFonts w:asciiTheme="majorHAnsi" w:hAnsiTheme="majorHAnsi" w:cstheme="majorHAnsi"/>
          <w:sz w:val="22"/>
        </w:rPr>
      </w:pPr>
      <w:r w:rsidRPr="00A6787B">
        <w:rPr>
          <w:rFonts w:asciiTheme="majorHAnsi" w:hAnsiTheme="majorHAnsi" w:cstheme="majorHAnsi"/>
          <w:sz w:val="22"/>
        </w:rPr>
        <w:t>7) Waarin verschillen de instrumentele en de ontwikkelingsvisie van elkaar met betrekking tot politieke participatie?</w:t>
      </w:r>
    </w:p>
    <w:p w14:paraId="4E85BF0F" w14:textId="77777777" w:rsidR="006F6B72" w:rsidRPr="00A6787B" w:rsidRDefault="006F6B72" w:rsidP="00A6787B">
      <w:pPr>
        <w:spacing w:before="120" w:after="120"/>
        <w:rPr>
          <w:rFonts w:asciiTheme="majorHAnsi" w:hAnsiTheme="majorHAnsi" w:cstheme="majorHAnsi"/>
          <w:sz w:val="22"/>
        </w:rPr>
      </w:pPr>
      <w:r w:rsidRPr="00A6787B">
        <w:rPr>
          <w:rFonts w:asciiTheme="majorHAnsi" w:hAnsiTheme="majorHAnsi" w:cstheme="majorHAnsi"/>
          <w:sz w:val="22"/>
        </w:rPr>
        <w:t>8) Hoe kan sociale ongelijkheid tot conflicten leiden?</w:t>
      </w:r>
    </w:p>
    <w:p w14:paraId="166950DD" w14:textId="77777777" w:rsidR="006F6B72" w:rsidRPr="00A6787B" w:rsidRDefault="006F6B72" w:rsidP="00A6787B">
      <w:pPr>
        <w:spacing w:before="120" w:after="120"/>
        <w:rPr>
          <w:rFonts w:asciiTheme="majorHAnsi" w:hAnsiTheme="majorHAnsi" w:cstheme="majorHAnsi"/>
          <w:sz w:val="22"/>
        </w:rPr>
      </w:pPr>
      <w:r w:rsidRPr="00A6787B">
        <w:rPr>
          <w:rFonts w:asciiTheme="majorHAnsi" w:hAnsiTheme="majorHAnsi" w:cstheme="majorHAnsi"/>
          <w:sz w:val="22"/>
        </w:rPr>
        <w:t xml:space="preserve">9) </w:t>
      </w:r>
      <w:r w:rsidR="004C1374" w:rsidRPr="00A6787B">
        <w:rPr>
          <w:rFonts w:asciiTheme="majorHAnsi" w:hAnsiTheme="majorHAnsi" w:cstheme="majorHAnsi"/>
          <w:sz w:val="22"/>
        </w:rPr>
        <w:t xml:space="preserve"> Welke verklaring geeft Huntington voor het ontstaan van conflicten? Maak gebruik van het kernconcept macht in je antwoord.</w:t>
      </w:r>
    </w:p>
    <w:p w14:paraId="528EB0C0" w14:textId="77777777" w:rsidR="004C1374" w:rsidRPr="00A6787B" w:rsidRDefault="004C1374" w:rsidP="00A6787B">
      <w:pPr>
        <w:spacing w:before="120" w:after="120"/>
        <w:rPr>
          <w:rFonts w:asciiTheme="majorHAnsi" w:hAnsiTheme="majorHAnsi" w:cstheme="majorHAnsi"/>
          <w:sz w:val="22"/>
        </w:rPr>
      </w:pPr>
      <w:r w:rsidRPr="00A6787B">
        <w:rPr>
          <w:rFonts w:asciiTheme="majorHAnsi" w:hAnsiTheme="majorHAnsi" w:cstheme="majorHAnsi"/>
          <w:sz w:val="22"/>
        </w:rPr>
        <w:t>10) Op welke manier kan sociale ongelijkheid bijdragen aan sociale cohesie? Op welke manier kan het ten koste gaan van sociale cohesie?</w:t>
      </w:r>
    </w:p>
    <w:p w14:paraId="214D2019" w14:textId="77777777" w:rsidR="004C1374" w:rsidRPr="00A6787B" w:rsidRDefault="004C1374" w:rsidP="00A6787B">
      <w:pPr>
        <w:spacing w:before="120" w:after="120"/>
        <w:rPr>
          <w:rFonts w:asciiTheme="majorHAnsi" w:hAnsiTheme="majorHAnsi" w:cstheme="majorHAnsi"/>
          <w:sz w:val="22"/>
        </w:rPr>
      </w:pPr>
      <w:r w:rsidRPr="00A6787B">
        <w:rPr>
          <w:rFonts w:asciiTheme="majorHAnsi" w:hAnsiTheme="majorHAnsi" w:cstheme="majorHAnsi"/>
          <w:sz w:val="22"/>
        </w:rPr>
        <w:t>11) Hoe komen samenwerking, conflict en macht terug in het harmoniemodel?</w:t>
      </w:r>
    </w:p>
    <w:p w14:paraId="59F32A10" w14:textId="77777777" w:rsidR="00580956" w:rsidRPr="00A6787B" w:rsidRDefault="000D0E8F" w:rsidP="00A6787B">
      <w:pPr>
        <w:spacing w:before="120" w:after="120"/>
        <w:rPr>
          <w:rFonts w:asciiTheme="majorHAnsi" w:hAnsiTheme="majorHAnsi" w:cstheme="majorHAnsi"/>
          <w:sz w:val="22"/>
        </w:rPr>
      </w:pPr>
      <w:r w:rsidRPr="00A6787B">
        <w:rPr>
          <w:rFonts w:asciiTheme="majorHAnsi" w:hAnsiTheme="majorHAnsi" w:cstheme="majorHAnsi"/>
          <w:sz w:val="22"/>
        </w:rPr>
        <w:t>12</w:t>
      </w:r>
      <w:r w:rsidR="00580956" w:rsidRPr="00A6787B">
        <w:rPr>
          <w:rFonts w:asciiTheme="majorHAnsi" w:hAnsiTheme="majorHAnsi" w:cstheme="majorHAnsi"/>
          <w:sz w:val="22"/>
        </w:rPr>
        <w:t>) In hoeverre is er sprake van sociale stratificatie in de Nederlandse samenleving?</w:t>
      </w:r>
    </w:p>
    <w:p w14:paraId="336FC1DF" w14:textId="08B2E3AF" w:rsidR="00580956" w:rsidRPr="00A6787B" w:rsidRDefault="000D0E8F" w:rsidP="00A6787B">
      <w:pPr>
        <w:spacing w:before="120" w:after="120"/>
        <w:rPr>
          <w:rFonts w:asciiTheme="majorHAnsi" w:hAnsiTheme="majorHAnsi" w:cstheme="majorHAnsi"/>
          <w:sz w:val="22"/>
        </w:rPr>
      </w:pPr>
      <w:r w:rsidRPr="00A6787B">
        <w:rPr>
          <w:rFonts w:asciiTheme="majorHAnsi" w:hAnsiTheme="majorHAnsi" w:cstheme="majorHAnsi"/>
          <w:sz w:val="22"/>
        </w:rPr>
        <w:t>13</w:t>
      </w:r>
      <w:r w:rsidR="00580956" w:rsidRPr="00A6787B">
        <w:rPr>
          <w:rFonts w:asciiTheme="majorHAnsi" w:hAnsiTheme="majorHAnsi" w:cstheme="majorHAnsi"/>
          <w:sz w:val="22"/>
        </w:rPr>
        <w:t xml:space="preserve">) Is Nederland een open of een gesloten samenleving? Verwijs in je antwoord naar </w:t>
      </w:r>
      <w:r w:rsidR="00EF46E4" w:rsidRPr="00A6787B">
        <w:rPr>
          <w:rFonts w:asciiTheme="majorHAnsi" w:hAnsiTheme="majorHAnsi" w:cstheme="majorHAnsi"/>
          <w:sz w:val="22"/>
        </w:rPr>
        <w:t xml:space="preserve">2 </w:t>
      </w:r>
      <w:r w:rsidR="00580956" w:rsidRPr="00A6787B">
        <w:rPr>
          <w:rFonts w:asciiTheme="majorHAnsi" w:hAnsiTheme="majorHAnsi" w:cstheme="majorHAnsi"/>
          <w:sz w:val="22"/>
        </w:rPr>
        <w:t>kernconcepten die passen bij domein C- verhouding.</w:t>
      </w:r>
    </w:p>
    <w:p w14:paraId="37E8EC90" w14:textId="51D566D2" w:rsidR="00580956" w:rsidRPr="00A6787B" w:rsidRDefault="00580956" w:rsidP="00A6787B">
      <w:pPr>
        <w:spacing w:before="120" w:after="120"/>
        <w:rPr>
          <w:rFonts w:asciiTheme="majorHAnsi" w:hAnsiTheme="majorHAnsi" w:cstheme="majorHAnsi"/>
          <w:sz w:val="22"/>
        </w:rPr>
      </w:pPr>
      <w:r w:rsidRPr="00A6787B">
        <w:rPr>
          <w:rFonts w:asciiTheme="majorHAnsi" w:hAnsiTheme="majorHAnsi" w:cstheme="majorHAnsi"/>
          <w:sz w:val="22"/>
        </w:rPr>
        <w:t xml:space="preserve">14) </w:t>
      </w:r>
      <w:r w:rsidR="00EF46E4" w:rsidRPr="00A6787B">
        <w:rPr>
          <w:rFonts w:asciiTheme="majorHAnsi" w:hAnsiTheme="majorHAnsi" w:cstheme="majorHAnsi"/>
          <w:sz w:val="22"/>
        </w:rPr>
        <w:t>Ga van 2 van de 4 (of als je extra wil oefenen van alle 4) elementen van sociale uitsluiting na of ze in Nederland vooral door ongelijke positietoewijzing ontstaan, of vooral door ongelijke positieverwerving.</w:t>
      </w:r>
    </w:p>
    <w:p w14:paraId="0395A561" w14:textId="77777777" w:rsidR="00580956" w:rsidRPr="00A6787B" w:rsidRDefault="00580956" w:rsidP="00A6787B">
      <w:pPr>
        <w:spacing w:before="120" w:after="120"/>
        <w:rPr>
          <w:rFonts w:asciiTheme="majorHAnsi" w:hAnsiTheme="majorHAnsi" w:cstheme="majorHAnsi"/>
          <w:sz w:val="22"/>
        </w:rPr>
      </w:pPr>
      <w:r w:rsidRPr="00A6787B">
        <w:rPr>
          <w:rFonts w:asciiTheme="majorHAnsi" w:hAnsiTheme="majorHAnsi" w:cstheme="majorHAnsi"/>
          <w:sz w:val="22"/>
        </w:rPr>
        <w:t>15) Wat is het verband tussen globali</w:t>
      </w:r>
      <w:r w:rsidR="00CF22FF" w:rsidRPr="00A6787B">
        <w:rPr>
          <w:rFonts w:asciiTheme="majorHAnsi" w:hAnsiTheme="majorHAnsi" w:cstheme="majorHAnsi"/>
          <w:sz w:val="22"/>
        </w:rPr>
        <w:t>sering en sociale ongelijkheid?</w:t>
      </w:r>
    </w:p>
    <w:p w14:paraId="63113080" w14:textId="77777777" w:rsidR="00580956" w:rsidRPr="00A6787B" w:rsidRDefault="00580956" w:rsidP="00A6787B">
      <w:pPr>
        <w:spacing w:before="120" w:after="120"/>
        <w:rPr>
          <w:rFonts w:asciiTheme="majorHAnsi" w:hAnsiTheme="majorHAnsi" w:cstheme="majorHAnsi"/>
          <w:sz w:val="22"/>
        </w:rPr>
      </w:pPr>
      <w:r w:rsidRPr="00A6787B">
        <w:rPr>
          <w:rFonts w:asciiTheme="majorHAnsi" w:hAnsiTheme="majorHAnsi" w:cstheme="majorHAnsi"/>
          <w:sz w:val="22"/>
        </w:rPr>
        <w:t xml:space="preserve">16) Leg uit wat er wordt bedoeld met diploma-inflatie. </w:t>
      </w:r>
      <w:r w:rsidR="000D0E8F" w:rsidRPr="00A6787B">
        <w:rPr>
          <w:rFonts w:asciiTheme="majorHAnsi" w:hAnsiTheme="majorHAnsi" w:cstheme="majorHAnsi"/>
          <w:sz w:val="22"/>
        </w:rPr>
        <w:t>Wat heeft dit voor gevolgen voor de positieverwerving</w:t>
      </w:r>
      <w:r w:rsidR="00CF22FF" w:rsidRPr="00A6787B">
        <w:rPr>
          <w:rFonts w:asciiTheme="majorHAnsi" w:hAnsiTheme="majorHAnsi" w:cstheme="majorHAnsi"/>
          <w:sz w:val="22"/>
        </w:rPr>
        <w:t xml:space="preserve"> van burgers in de samenleving?</w:t>
      </w:r>
    </w:p>
    <w:p w14:paraId="1AEF5DC8" w14:textId="0E4ED0B5" w:rsidR="000D0E8F" w:rsidRPr="00A6787B" w:rsidRDefault="000D0E8F" w:rsidP="00A6787B">
      <w:pPr>
        <w:spacing w:before="120" w:after="120"/>
        <w:rPr>
          <w:rFonts w:asciiTheme="majorHAnsi" w:hAnsiTheme="majorHAnsi" w:cstheme="majorHAnsi"/>
          <w:sz w:val="22"/>
        </w:rPr>
      </w:pPr>
      <w:r w:rsidRPr="00A6787B">
        <w:rPr>
          <w:rFonts w:asciiTheme="majorHAnsi" w:hAnsiTheme="majorHAnsi" w:cstheme="majorHAnsi"/>
          <w:sz w:val="22"/>
        </w:rPr>
        <w:t xml:space="preserve">17) Hoe verhoudt de toename van politieke rechten zich tot de machtspositie van burgers </w:t>
      </w:r>
      <w:r w:rsidR="00CF22FF" w:rsidRPr="00A6787B">
        <w:rPr>
          <w:rFonts w:asciiTheme="majorHAnsi" w:hAnsiTheme="majorHAnsi" w:cstheme="majorHAnsi"/>
          <w:sz w:val="22"/>
        </w:rPr>
        <w:t xml:space="preserve">ten opzichte van de overheid </w:t>
      </w:r>
      <w:r w:rsidRPr="00A6787B">
        <w:rPr>
          <w:rFonts w:asciiTheme="majorHAnsi" w:hAnsiTheme="majorHAnsi" w:cstheme="majorHAnsi"/>
          <w:sz w:val="22"/>
        </w:rPr>
        <w:t>e</w:t>
      </w:r>
      <w:r w:rsidR="00CF22FF" w:rsidRPr="00A6787B">
        <w:rPr>
          <w:rFonts w:asciiTheme="majorHAnsi" w:hAnsiTheme="majorHAnsi" w:cstheme="majorHAnsi"/>
          <w:sz w:val="22"/>
        </w:rPr>
        <w:t>n de machtsverhouding tussen burgers onderling?</w:t>
      </w:r>
    </w:p>
    <w:p w14:paraId="6BED71C2" w14:textId="3240EF5C" w:rsidR="000D0E8F" w:rsidRPr="00A6787B" w:rsidRDefault="000D0E8F" w:rsidP="00A6787B">
      <w:pPr>
        <w:spacing w:before="120" w:after="120"/>
        <w:rPr>
          <w:rFonts w:asciiTheme="majorHAnsi" w:hAnsiTheme="majorHAnsi" w:cstheme="majorHAnsi"/>
          <w:sz w:val="22"/>
        </w:rPr>
      </w:pPr>
      <w:r w:rsidRPr="00A6787B">
        <w:rPr>
          <w:rFonts w:asciiTheme="majorHAnsi" w:hAnsiTheme="majorHAnsi" w:cstheme="majorHAnsi"/>
          <w:sz w:val="22"/>
        </w:rPr>
        <w:t xml:space="preserve">18) Nederland is veranderd van een verzorgingsstaat naar een participatiesamenleving. Leg uit wat voor gevolgen dit heeft gehad voor de </w:t>
      </w:r>
      <w:r w:rsidR="00D8021E" w:rsidRPr="00A6787B">
        <w:rPr>
          <w:rFonts w:asciiTheme="majorHAnsi" w:hAnsiTheme="majorHAnsi" w:cstheme="majorHAnsi"/>
          <w:sz w:val="22"/>
        </w:rPr>
        <w:t>4 verschillende elementen van sociale uitsluiting.</w:t>
      </w:r>
      <w:r w:rsidRPr="00A6787B">
        <w:rPr>
          <w:rFonts w:asciiTheme="majorHAnsi" w:hAnsiTheme="majorHAnsi" w:cstheme="majorHAnsi"/>
          <w:sz w:val="22"/>
        </w:rPr>
        <w:t xml:space="preserve"> </w:t>
      </w:r>
    </w:p>
    <w:p w14:paraId="10E4E8BD" w14:textId="0D6F58FE" w:rsidR="000D0E8F" w:rsidRPr="00A6787B" w:rsidRDefault="000D0E8F" w:rsidP="00A6787B">
      <w:pPr>
        <w:spacing w:before="120" w:after="120"/>
        <w:rPr>
          <w:rFonts w:asciiTheme="majorHAnsi" w:hAnsiTheme="majorHAnsi" w:cstheme="majorHAnsi"/>
          <w:sz w:val="22"/>
        </w:rPr>
      </w:pPr>
      <w:r w:rsidRPr="00A6787B">
        <w:rPr>
          <w:rFonts w:asciiTheme="majorHAnsi" w:hAnsiTheme="majorHAnsi" w:cstheme="majorHAnsi"/>
          <w:sz w:val="22"/>
        </w:rPr>
        <w:t xml:space="preserve">19) Welke instrumenten heeft de overheid om sociale ongelijkheid te beïnvloeden? </w:t>
      </w:r>
      <w:r w:rsidR="00F07F13" w:rsidRPr="00A6787B">
        <w:rPr>
          <w:rFonts w:asciiTheme="majorHAnsi" w:hAnsiTheme="majorHAnsi" w:cstheme="majorHAnsi"/>
          <w:sz w:val="22"/>
        </w:rPr>
        <w:t>Ga van alle instrumenten na of ze zich richten op een gelijkere positietoewijzing of gelijkere positieverwerving.</w:t>
      </w:r>
    </w:p>
    <w:p w14:paraId="48865705" w14:textId="25DD4CD7" w:rsidR="00A6787B" w:rsidRPr="00A6787B" w:rsidRDefault="000D0E8F" w:rsidP="00A6787B">
      <w:pPr>
        <w:spacing w:before="120" w:after="120"/>
        <w:rPr>
          <w:rFonts w:asciiTheme="majorHAnsi" w:hAnsiTheme="majorHAnsi" w:cstheme="majorHAnsi"/>
          <w:sz w:val="22"/>
        </w:rPr>
      </w:pPr>
      <w:r w:rsidRPr="00A6787B">
        <w:rPr>
          <w:rFonts w:asciiTheme="majorHAnsi" w:hAnsiTheme="majorHAnsi" w:cstheme="majorHAnsi"/>
          <w:sz w:val="22"/>
        </w:rPr>
        <w:t xml:space="preserve">20) </w:t>
      </w:r>
      <w:r w:rsidR="00F579C9" w:rsidRPr="00A6787B">
        <w:rPr>
          <w:rFonts w:asciiTheme="majorHAnsi" w:hAnsiTheme="majorHAnsi" w:cstheme="majorHAnsi"/>
          <w:sz w:val="22"/>
        </w:rPr>
        <w:t>Ga van de liberale, socialistische en confessionele stroming na</w:t>
      </w:r>
      <w:r w:rsidRPr="00A6787B">
        <w:rPr>
          <w:rFonts w:asciiTheme="majorHAnsi" w:hAnsiTheme="majorHAnsi" w:cstheme="majorHAnsi"/>
          <w:sz w:val="22"/>
        </w:rPr>
        <w:t xml:space="preserve"> </w:t>
      </w:r>
      <w:r w:rsidR="00F579C9" w:rsidRPr="00A6787B">
        <w:rPr>
          <w:rFonts w:asciiTheme="majorHAnsi" w:hAnsiTheme="majorHAnsi" w:cstheme="majorHAnsi"/>
          <w:sz w:val="22"/>
        </w:rPr>
        <w:t>voor welke van</w:t>
      </w:r>
      <w:r w:rsidRPr="00A6787B">
        <w:rPr>
          <w:rFonts w:asciiTheme="majorHAnsi" w:hAnsiTheme="majorHAnsi" w:cstheme="majorHAnsi"/>
          <w:sz w:val="22"/>
        </w:rPr>
        <w:t xml:space="preserve"> deze instrumenten</w:t>
      </w:r>
      <w:r w:rsidR="00F579C9" w:rsidRPr="00A6787B">
        <w:rPr>
          <w:rFonts w:asciiTheme="majorHAnsi" w:hAnsiTheme="majorHAnsi" w:cstheme="majorHAnsi"/>
          <w:sz w:val="22"/>
        </w:rPr>
        <w:t xml:space="preserve"> zij een voorkeur hebben. Gebruik hierbij de voor- en nadelen van overheidsingrijpen.</w:t>
      </w:r>
    </w:p>
    <w:p w14:paraId="64C54237" w14:textId="784C8D1B" w:rsidR="00942638" w:rsidRDefault="00A6787B" w:rsidP="006F6B72">
      <w:r>
        <w:br w:type="page"/>
      </w:r>
      <w:bookmarkStart w:id="0" w:name="_GoBack"/>
      <w:bookmarkEnd w:id="0"/>
    </w:p>
    <w:p w14:paraId="7E8A2B4B" w14:textId="77777777" w:rsidR="00942638" w:rsidRDefault="00942638" w:rsidP="006F6B72">
      <w:pPr>
        <w:rPr>
          <w:b/>
        </w:rPr>
      </w:pPr>
      <w:r>
        <w:rPr>
          <w:b/>
        </w:rPr>
        <w:lastRenderedPageBreak/>
        <w:t xml:space="preserve">Antwoorden: </w:t>
      </w:r>
    </w:p>
    <w:p w14:paraId="1641E963" w14:textId="77777777" w:rsidR="00942638" w:rsidRDefault="00942638" w:rsidP="006F6B72"/>
    <w:p w14:paraId="79A33688" w14:textId="483D1BE6" w:rsidR="00942638" w:rsidRDefault="009112BB" w:rsidP="006F6B72">
      <w:r>
        <w:t>1</w:t>
      </w:r>
      <w:r w:rsidR="00942638">
        <w:t xml:space="preserve">) De drie vormen van sociale ongelijkheid luiden als volgt: </w:t>
      </w:r>
    </w:p>
    <w:p w14:paraId="056FE8C2" w14:textId="7AFC5735" w:rsidR="00942638" w:rsidRDefault="00942638" w:rsidP="006F6B72">
      <w:r>
        <w:t>- Ongelijke verdeling van (politieke) macht</w:t>
      </w:r>
      <w:r w:rsidR="002A4598">
        <w:t xml:space="preserve">. Voorbeeld: </w:t>
      </w:r>
      <w:r w:rsidR="009112BB">
        <w:t xml:space="preserve">Iemand die veel weet van het wetboek omdat die werkt als advocaat, krijgt voor zichzelf ook meer voor elkaar. </w:t>
      </w:r>
    </w:p>
    <w:p w14:paraId="31411CF0" w14:textId="77777777" w:rsidR="002A4598" w:rsidRDefault="002A4598" w:rsidP="006F6B72">
      <w:r>
        <w:t xml:space="preserve">- Ongelijke verdeling van bezit. Voorbeeld: iemand met een grote villa heeft meer vermogen (bezit) dan iemand in een sociale huurwoning. </w:t>
      </w:r>
    </w:p>
    <w:p w14:paraId="2A000173" w14:textId="77777777" w:rsidR="002A4598" w:rsidRDefault="002A4598" w:rsidP="006F6B72">
      <w:r>
        <w:t xml:space="preserve">- Ongelijke verdeling van status. Voorbeeld: een chirurg of rechter wordt anders gewaardeerd en behandeld dan een verpleegster of leraar. </w:t>
      </w:r>
    </w:p>
    <w:p w14:paraId="5D445F95" w14:textId="119C615F" w:rsidR="002A4598" w:rsidRDefault="002A4598" w:rsidP="006F6B72"/>
    <w:p w14:paraId="3BEE5D12" w14:textId="77777777" w:rsidR="009112BB" w:rsidRDefault="009112BB" w:rsidP="009112BB">
      <w:r>
        <w:t>2) Macht is het vermogen om hulpbronnen in te zetten om de handelingsmogelijkheden van anderen te vergroten of te verkleinen.</w:t>
      </w:r>
    </w:p>
    <w:p w14:paraId="37502891" w14:textId="2D74E004" w:rsidR="009112BB" w:rsidRDefault="009112BB" w:rsidP="009112BB">
      <w:r>
        <w:t>Bezit en status kunnen allebei hulpbronnen zijn, die je kan gebruiken om andere mensen een kans te geven of juist te ontzeggen. Machtsverschillen blijven in stand doordat de mensen met de meeste macht dat willen, en de mensen met minder macht minder hulpbronnen hebben om er iets aan te veranderen.</w:t>
      </w:r>
    </w:p>
    <w:p w14:paraId="0C8740F9" w14:textId="77777777" w:rsidR="009112BB" w:rsidRDefault="009112BB" w:rsidP="006F6B72"/>
    <w:p w14:paraId="2313C9EC" w14:textId="77777777" w:rsidR="002A4598" w:rsidRDefault="002A4598" w:rsidP="006F6B72">
      <w:r>
        <w:t xml:space="preserve">3) </w:t>
      </w:r>
      <w:r w:rsidR="004D7BF2">
        <w:t xml:space="preserve">Sociale stratificatie houdt in dat er een verdeling is in de maatschappij in groepen (sociale lagen) waartussen sociale ongelijkheid bestaat. </w:t>
      </w:r>
      <w:r>
        <w:t xml:space="preserve">Het lidmaatschap van deze groepen is deels sociaal erfelijk. Positietoewijzing verwijst naar maatschappelijke oorzaken waardoor een persoon in een bepaalde positie terechtkomt, deze oorzaken komen van buitenaf en hier kan de persoon zelf geen invloed op uitoefenen. Positieverwerving verwijst naar het verkrijgen van een maatschappelijke positie door de eigen bijdrage van de persoon of groep. Door positietoewijzing en positieverwerving komen mensen in een bepaalde groep terecht en ontstaat er sociale stratificatie. Via positieverwerving kunnen mensen deels zelf beslissen in welke laag of groep ze terechtkomen, terwijl positietoewijzing hen in een bepaalde groep duwt. Je zou kunnen zeggen dat naarmate de positieverwerving toeneemt, sociale stratificatie afneemt omdat mensen meer mogelijkheden hebben om van klasse of laag te wisselen. </w:t>
      </w:r>
    </w:p>
    <w:p w14:paraId="493620B3" w14:textId="77777777" w:rsidR="002A4598" w:rsidRDefault="002A4598" w:rsidP="006F6B72"/>
    <w:p w14:paraId="3C91552F" w14:textId="77777777" w:rsidR="002A4598" w:rsidRDefault="002A4598" w:rsidP="006F6B72">
      <w:r>
        <w:t>4) Macht kan bestaan zonder gezag</w:t>
      </w:r>
      <w:r w:rsidR="00477486">
        <w:t xml:space="preserve">, gezag kan niet bestaan zonder macht. Macht is het vermogen om hulpbronnen in te zetten om bepaalde doelstellingen te bereiken en de handelingsmogelijkheden van anderen te beperken of te vergroten. Gezag is macht die als legitiem wordt beschouwd. Het verschil tussen gezag en macht is gelegen in de erkenning en acceptatie van bepaalde opvattingen of beslissingen van gezaghebbende mensen door andere mensen. Macht met gezag wordt niet gebaseerd op dwang, macht zonder gezag wordt wel gebaseerd op dwang. </w:t>
      </w:r>
    </w:p>
    <w:p w14:paraId="2E7DC3F7" w14:textId="77777777" w:rsidR="00477486" w:rsidRDefault="00477486" w:rsidP="006F6B72"/>
    <w:p w14:paraId="29D3B70B" w14:textId="77777777" w:rsidR="00477486" w:rsidRDefault="00477486" w:rsidP="006F6B72">
      <w:r>
        <w:t xml:space="preserve">5) In een samenleving bestaan verschillende sociale groepen en de mate waarin deze groepen over meer of minder macht beschikken heeft gevolgen voor de sociale ongelijkheid tussen deze groepen. Groepen die over meer macht beschikken kunnen meer gedaan krijgen en zijn beter in staat om hun eigen doelstellingen te bereiken. Dit leidt tot sociale ongelijkheid in verhouding tot de groepen die niet over deze hulpbronnen beschikken. De resulterende maatschappelijke positie is deels afhankelijk van de mate van macht waarover mensen beschikken. Er is sprake van een asymmetrische relatie tussen betreffende actoren; en de mate waarin eigen doelen bereikt kunnen worden gaat ten koste van de doelen van anderen. </w:t>
      </w:r>
    </w:p>
    <w:p w14:paraId="3A21F272" w14:textId="77777777" w:rsidR="00477486" w:rsidRDefault="00477486" w:rsidP="006F6B72"/>
    <w:p w14:paraId="435EC3E6" w14:textId="3DAA7395" w:rsidR="00477486" w:rsidRDefault="00477486" w:rsidP="006F6B72">
      <w:r>
        <w:lastRenderedPageBreak/>
        <w:t xml:space="preserve">6) Macht kan onderverdeeld worden in formele en informele macht. </w:t>
      </w:r>
      <w:r w:rsidR="00811174">
        <w:t xml:space="preserve">Formele macht is macht die formeel is afgesproken en vastgelegd. Deze macht ontstaat door regelgeving en wetten. Een voorbeeld is geweldsmonopolie. Informele macht is niet afgesproken en vastgelegd, maar komt voort uit charisma, superieure vaardigheden of kennis en traditie. </w:t>
      </w:r>
      <w:r w:rsidR="009112BB">
        <w:t>Een voorbeeld is een p</w:t>
      </w:r>
      <w:r w:rsidR="009112BB" w:rsidRPr="009112BB">
        <w:t>opulaire klasgenoot die altijd veel mensen meekrijgt als die iets voorstelt.</w:t>
      </w:r>
    </w:p>
    <w:p w14:paraId="258E2925" w14:textId="77777777" w:rsidR="00811174" w:rsidRDefault="00811174" w:rsidP="006F6B72"/>
    <w:p w14:paraId="59CD3B12" w14:textId="77777777" w:rsidR="00811174" w:rsidRDefault="00811174" w:rsidP="006F6B72">
      <w:r>
        <w:t xml:space="preserve">7) De ontwikkelingsvisie stelt dat politieke participatie een doel op zichzelf is. Burgers leren er veel van en besluiten berusten daadwerkelijk op de wil van de meerderheid. De instrumentele visie stelt daarentegen dat politieke participatie een middel is met als doel tot politieke besluiten te komen. Mensen geven bestuurders een aanwijzing voor het inrichten van beleid. De ontwikkelingsvisie staat positief tegenover veel participatie, de instrumentele visie ziet teveel participatie als een gevaar omdat mensen vooral denken in hun eigen belang. </w:t>
      </w:r>
    </w:p>
    <w:p w14:paraId="315FF815" w14:textId="77777777" w:rsidR="00811174" w:rsidRDefault="00811174" w:rsidP="006F6B72"/>
    <w:p w14:paraId="5DC10654" w14:textId="77777777" w:rsidR="009112BB" w:rsidRDefault="00811174" w:rsidP="006F6B72">
      <w:r>
        <w:t xml:space="preserve">8) Er is sprake van een conflict in een situatie waarin individuen, groepen en/of staten elkaar tegenwerken om de eigen doelen te bereiken. </w:t>
      </w:r>
      <w:r w:rsidR="009112BB" w:rsidRPr="009112BB">
        <w:t>Door sociale ongelijkheid zijn er groepen die minder bezit, macht en status hebben dan andere. Zij stellen zich ten doel om de bovenklasse te evenaren of te overtreffen in bezit, macht en aanzien. De bovenklasse wil de verschillen juist houden zoals ze zijn. De klassen hebben dus verschillende doelen, en werken elkaar tegen: conflict.</w:t>
      </w:r>
    </w:p>
    <w:p w14:paraId="517B2029" w14:textId="77777777" w:rsidR="009112BB" w:rsidRDefault="009112BB" w:rsidP="006F6B72"/>
    <w:p w14:paraId="75462392" w14:textId="77777777" w:rsidR="00811174" w:rsidRDefault="00811174" w:rsidP="006F6B72">
      <w:r>
        <w:t xml:space="preserve">9) </w:t>
      </w:r>
      <w:r w:rsidR="003D1E18">
        <w:t>Huntington stelt dat maatschappelijke conflicten hun oorsprong hebben in uiteenlopende sociale en culturele verschillen. Vee</w:t>
      </w:r>
      <w:r w:rsidR="00D41CD5">
        <w:t>l</w:t>
      </w:r>
      <w:r w:rsidR="003D1E18">
        <w:t xml:space="preserve"> conflicten in de samenleving hebben een godsdienstige, etnische en/of politieke achtergrond of hebben te maken met belangentegenstellingen tussen bijvoorbeeld generaties. Al deze groepen beschikken in verschillende mate over macht, dit zijn hulpbronnen waarmee ze hun eigen doelstellingen proberen te behalen. Door deze botsende doelstellingen ontstaan conflicten. </w:t>
      </w:r>
    </w:p>
    <w:p w14:paraId="1ECF8BA8" w14:textId="77777777" w:rsidR="003D1E18" w:rsidRDefault="003D1E18" w:rsidP="006F6B72"/>
    <w:p w14:paraId="1B2D6A00" w14:textId="77777777" w:rsidR="003D1E18" w:rsidRDefault="003D1E18" w:rsidP="006F6B72">
      <w:r>
        <w:t xml:space="preserve">10)  Sociale ongelijkheid houdt in dat verschillen tussen mensen in al dan niet aangeboren kenmerken, consequenties hebben voor hun maatschappelijke positie en leiden tot een ongelijke verdeling van schaarse en hooggewaardeerde zaken, van waardering en behandeling. Door sociale ongelijkheid kan de sociale cohesie binnen groepen toenemen, doordat mensen binnen dezelfde groep meer op elkaar aangewezen zijn. Echter, de sociale cohesie tussen groepen kan afnemen wat leidt tot onbegrip en conflicten. </w:t>
      </w:r>
    </w:p>
    <w:p w14:paraId="38483DCB" w14:textId="77777777" w:rsidR="003D1E18" w:rsidRDefault="003D1E18" w:rsidP="006F6B72"/>
    <w:p w14:paraId="46776CA3" w14:textId="24F18DB8" w:rsidR="003D1E18" w:rsidRDefault="003D1E18" w:rsidP="006F6B72">
      <w:r>
        <w:t xml:space="preserve">11) </w:t>
      </w:r>
      <w:r w:rsidR="005A0C0B" w:rsidRPr="005A0C0B">
        <w:t>Volgens het harmoniemodel zijn conflicten in de samenleving niet nodig, en het gevolg van onbegrip: mensen zien alleen tegengestelde belangen, en werken elkaar daarom tegen. Ze hebben niet door dat er ook een gezamenlijk belang is: een compromis waar iedereen tevreden mee is. Als mensen dat gezamenlijke doel wél zien, en hun handelen op elkaar afstemmen is er sprake van samenwerking.</w:t>
      </w:r>
    </w:p>
    <w:p w14:paraId="6E8F8586" w14:textId="77777777" w:rsidR="004D7BF2" w:rsidRDefault="004D7BF2" w:rsidP="006F6B72"/>
    <w:p w14:paraId="13025D7E" w14:textId="77777777" w:rsidR="004D7BF2" w:rsidRDefault="004D7BF2" w:rsidP="006F6B72">
      <w:r>
        <w:t xml:space="preserve">12) Sociale stratificatie houdt in dat er een verdeling is in de maatschappij in groepen (sociale lagen) waartussen sociale ongelijkheid bestaat. In Nederland zijn afkomst en geërfd bezit steeds minder belangrijk geworden voor iemands positie in de samenleving. Opleiding, het soort werk en bijbehorende inkomen zijn belangrijker geworden bij het bepalen van iemands positie. Mensen hebben dus meer kansen gekregen om sociaal </w:t>
      </w:r>
      <w:r>
        <w:lastRenderedPageBreak/>
        <w:t xml:space="preserve">mobiel te zijn, wat leidt tot minder sociale stratificatie. Echter, voor mensen die er niet in slagen een diploma te halen is deze sociale mobiliteit beperkt. Er is daarnaast nog steeds sociale ongelijkheid tussen mannen en vrouwen en er zijn etnische minderheden. De sociale stratificatie in Nederland is afgenomen, maar bestaat nog steeds. </w:t>
      </w:r>
    </w:p>
    <w:p w14:paraId="5CC96F55" w14:textId="77777777" w:rsidR="004D7BF2" w:rsidRDefault="004D7BF2" w:rsidP="006F6B72"/>
    <w:p w14:paraId="36C0F170" w14:textId="77777777" w:rsidR="004D7BF2" w:rsidRDefault="004D7BF2" w:rsidP="006F6B72">
      <w:r>
        <w:t xml:space="preserve">13) Nederland is een open samenleving. Er zijn veel kansen voor mensen om hogerop te klimmen in de maatschappij. Mensen beschikken over meer hulpbronnen om hun eigen doelen te bereiken, doordat ze bijvoorbeeld meer rechten hebben gekregen. De machtspositie van mensen is dus verbeterd. De sociale ongelijkheid is verminderd, doordat status nu niet meer bepaald wordt op basis van afkomst, maar op basis van eigen kunnen en prestaties. </w:t>
      </w:r>
    </w:p>
    <w:p w14:paraId="22FB1C32" w14:textId="77777777" w:rsidR="004D7BF2" w:rsidRDefault="004D7BF2" w:rsidP="006F6B72"/>
    <w:p w14:paraId="0DA22A3A" w14:textId="77777777" w:rsidR="00EF46E4" w:rsidRDefault="004D7BF2" w:rsidP="006F6B72">
      <w:r>
        <w:t xml:space="preserve">14) Sociale uitsluiting houdt in dat er bij een groep sprake is van beperkte sociale en politieke participatie, beperkte </w:t>
      </w:r>
      <w:r w:rsidR="00F5472E">
        <w:t xml:space="preserve">normatieve </w:t>
      </w:r>
      <w:r>
        <w:t>integratie, niet goed kunnen voorzien in de elementaire levensbehoeften en geringe toegang tot sociale grondrechten.</w:t>
      </w:r>
    </w:p>
    <w:p w14:paraId="632DCDDB" w14:textId="1B4B0D4F" w:rsidR="00EF46E4" w:rsidRDefault="00EF46E4" w:rsidP="006F6B72"/>
    <w:p w14:paraId="294A5130" w14:textId="03CC6585" w:rsidR="00EF46E4" w:rsidRDefault="005A0C0B" w:rsidP="006F6B72">
      <w:r>
        <w:t xml:space="preserve">Beperkte </w:t>
      </w:r>
      <w:r w:rsidRPr="00EF46E4">
        <w:t xml:space="preserve">politieke participatie </w:t>
      </w:r>
      <w:r>
        <w:t>kan komen door o</w:t>
      </w:r>
      <w:r w:rsidR="00EF46E4" w:rsidRPr="00EF46E4">
        <w:t>ngelijke positietoewijzing maar in Nederland wordt niemand politieke participatie verboden dus hier is beperkte sociale en politieke participatie meer een gevolg van gebrekkige positieverwerving.</w:t>
      </w:r>
    </w:p>
    <w:p w14:paraId="39D54565" w14:textId="34B003F9" w:rsidR="00EF46E4" w:rsidRDefault="00EF46E4" w:rsidP="006F6B72">
      <w:r>
        <w:t>Beperkte normatieve integratie is geen kwestie van positietoewijzing. Uiteindelijk kun je je normen zelf kiezen. Alleen als je nog heel jong bent kan je wel positietoewijzing als oorzaak aanwijzen: het ene kind wordt anders opgevoed dan het andere, en krijgt zo andere normen mee.</w:t>
      </w:r>
    </w:p>
    <w:p w14:paraId="21BDDDC3" w14:textId="6418B167" w:rsidR="00EF46E4" w:rsidRDefault="00EF46E4" w:rsidP="00EF46E4">
      <w:r>
        <w:t>Niet goed kunnen voorzien in de elementaire levensbehoeften komt vooral door gebrekkige positieverwerving. Als je je hele leven hard werkt kan je in Nederland vrijwel altijd elementaire levensbehoeften zoals een huis en eten betalen.</w:t>
      </w:r>
    </w:p>
    <w:p w14:paraId="572B9527" w14:textId="38081959" w:rsidR="00EF46E4" w:rsidRDefault="00EF46E4" w:rsidP="00EF46E4">
      <w:r>
        <w:t>Geringe toegang tot sociale grondrechten is vooral een kwestie van gebrekkige positieverwerving: voor de wet is iedereen gelijk. Dus iedereen heeft evenveel recht op sociale grondrechten. Maar je moet er zelf een beroep op doen. Huurtoeslag bijvoorbeeld moet je wel zelf aanvragen voor je het krijgt.</w:t>
      </w:r>
    </w:p>
    <w:p w14:paraId="29C12BFF" w14:textId="77777777" w:rsidR="00EF46E4" w:rsidRDefault="00EF46E4" w:rsidP="00EF46E4"/>
    <w:p w14:paraId="6F92CCEC" w14:textId="77777777" w:rsidR="0055350E" w:rsidRDefault="0055350E" w:rsidP="006F6B72">
      <w:r>
        <w:t xml:space="preserve">15) Globalisering is een voortdurend proces van wereldwijde economische, politieke en culturele integratie. Gebieden op aarde raken steeds meer met elkaar verbonden op economisch, cultureel, politiek en sociaal gebied. In Europa is er het vrije verkeer van geld, personen, diensten en goederen. Dit vergroot de afhankelijkheid tussen staten. Negatieve gevolgen voor de sociale ongelijkheid in eigen land kunnen zijn dat kapitaal en werkgelegenheid naar het buitenland verdwijnen, waardoor de werkgelegenheid bedreigd wordt of het op gang komen van migratiestromen, waardoor er een nieuwe onderklasse ontstaat. Positieve gevolgen voor sociale ongelijkheid kunnen zijn dat mensen meer kansen hebben om een baan in het buitenland te vinden. </w:t>
      </w:r>
    </w:p>
    <w:p w14:paraId="6DCC5FB6" w14:textId="77777777" w:rsidR="0055350E" w:rsidRDefault="0055350E" w:rsidP="006F6B72"/>
    <w:p w14:paraId="5480AB33" w14:textId="77777777" w:rsidR="0055350E" w:rsidRDefault="0055350E" w:rsidP="006F6B72">
      <w:r>
        <w:t xml:space="preserve">16) Diploma-inflatie houdt in dat het gemiddelde opleidingsniveau in Nederland aanzienlijk is gestegen, waardoor de opleidingseisen voor een bepaald type werk in de loop van de tijd zijn opgeschroefd. De mogelijkheid om een goed beloonde baan te krijgen, hangt steeds meer af van hogere diploma’s. Dit betekent dat het voor burgers moeilijker is om een bepaalde positie te verwerven. De vereisten liggen nu hoger en burgers zullen meer inspanningen moeten doen. Voor een deel van de burgers betekent dit dat hun mogelijkheden op een goede baan afnemen, omdat ze niet over de cognitieve vaardigheden beschikken om aan deze eisen te voldoen. </w:t>
      </w:r>
    </w:p>
    <w:p w14:paraId="67349486" w14:textId="77777777" w:rsidR="002D7410" w:rsidRDefault="002D7410" w:rsidP="006F6B72"/>
    <w:p w14:paraId="6732C014" w14:textId="77777777" w:rsidR="002D7410" w:rsidRDefault="002D7410" w:rsidP="006F6B72">
      <w:r>
        <w:t xml:space="preserve">17) De toename van politieke rechten betekent dat burgers ongeacht sekse, sociale status of culturele achtergrond, dezelfde mogelijkheden hebben en dezelfde behandeling krijgen. Vroeger bepaalde de sociaaleconomische en sociaal-culturele positie en sekse van mensen hun politieke machtspositie. Nu door deze rechten, beschikken burgers in zekere mate over dezelfde politieke machtsbronnen. Ze hebben dan ook dezelfde kansen om hun doelen te bereiken. Een voorbeeld is het algemeen kiesrecht. De macht van burgers is toegenomen, doordat ze allen via het kiesrecht invloed kunnen uitoefenen op politieke besluitvorming. Politieke hulpbronnen om doelstellingen te bereiken zijn toegenomen. </w:t>
      </w:r>
    </w:p>
    <w:p w14:paraId="20FFB295" w14:textId="77777777" w:rsidR="002D7410" w:rsidRDefault="002D7410" w:rsidP="006F6B72"/>
    <w:p w14:paraId="0C72C683" w14:textId="3258DAD8" w:rsidR="002D7410" w:rsidRDefault="002D7410" w:rsidP="006F6B72">
      <w:r>
        <w:t xml:space="preserve">18) De verandering van verzorgingsstaat naar participatiesamenleving houdt in dat de overheid meer nadruk legt op eigen verantwoordelijkheid. Zwakkere groepen kunnen minder rekenen op de bescherming van collectieve regelingen. Voor burgers is er een opvangnet zolang ze het zelf niet redden, maar zo gauw ze weer op eigen benen kunnen staan worden ze losgelaten door de overheid. Mensen worden gestimuleerd om te participeren in de samenleving. Collectieve voorzieningen zijn dus beperkter geworden. Dit heeft tot gevolg dat burgers minder makkelijk kunnen profiteren van overheidsdiensten zonder hier zelf iets voor te doen, terwijl werkenden voor de kosten opdraaien. </w:t>
      </w:r>
    </w:p>
    <w:p w14:paraId="05873310" w14:textId="5E81B3EB" w:rsidR="00D8021E" w:rsidRDefault="00D8021E" w:rsidP="00D8021E">
      <w:r>
        <w:t>- Het is de bedoeling dat dit leidt tot meer sociale participatie. De overheid regelt niet meer alles, dus meer mensen zullen zelf dingen moeten regelen, bijvoorbeeld in mantelzorg voor familieleden.</w:t>
      </w:r>
    </w:p>
    <w:p w14:paraId="2EBEAF5A" w14:textId="2423F237" w:rsidR="00D8021E" w:rsidRDefault="00D8021E" w:rsidP="00D8021E">
      <w:r>
        <w:t>- Het is ook de bedoeling dat minder mensen hun hand ophouden. Je kan dit ook zien als meer normatieve integratie (de norm werken voor je brood gaat voor meer mensen gelden)</w:t>
      </w:r>
    </w:p>
    <w:p w14:paraId="6459CE8F" w14:textId="0A7BEE77" w:rsidR="00D8021E" w:rsidRDefault="00D8021E" w:rsidP="00D8021E">
      <w:r>
        <w:t>- Elementaire levensbehoeften worden voor sommige mensen iets minder makkelijk te krijgen.</w:t>
      </w:r>
    </w:p>
    <w:p w14:paraId="18D0AAEF" w14:textId="4EFF6755" w:rsidR="00D8021E" w:rsidRDefault="00D8021E" w:rsidP="00D8021E">
      <w:r>
        <w:t xml:space="preserve">- De toegang tot sociale grondrechten wordt wat </w:t>
      </w:r>
      <w:proofErr w:type="spellStart"/>
      <w:r>
        <w:t>voorwaardelijker</w:t>
      </w:r>
      <w:proofErr w:type="spellEnd"/>
      <w:r>
        <w:t xml:space="preserve"> als de overheid niet meer alles voor je regelt. Je hebt bijvoorbeeld sollicitatieplicht als je een bijstandsuitkering ontvangt.</w:t>
      </w:r>
    </w:p>
    <w:p w14:paraId="2A3654E6" w14:textId="77777777" w:rsidR="002D7410" w:rsidRDefault="002D7410" w:rsidP="006F6B72"/>
    <w:p w14:paraId="4ACB0F02" w14:textId="0C67CC9E" w:rsidR="00F07F13" w:rsidRPr="00F07F13" w:rsidRDefault="002D7410" w:rsidP="00F07F13">
      <w:r>
        <w:t>19)</w:t>
      </w:r>
      <w:r w:rsidR="00F07F13">
        <w:t xml:space="preserve"> De maatregelen die zich richten op gelijkere </w:t>
      </w:r>
      <w:r w:rsidR="00F07F13" w:rsidRPr="00F07F13">
        <w:t>positietoewijzing</w:t>
      </w:r>
      <w:r w:rsidR="00F07F13">
        <w:t xml:space="preserve"> zijn:</w:t>
      </w:r>
    </w:p>
    <w:p w14:paraId="6E183432" w14:textId="5FC10C0C" w:rsidR="002D7410" w:rsidRDefault="002D7410" w:rsidP="006F6B72">
      <w:r>
        <w:t xml:space="preserve"> – Mensen verzekeren tegen bepaalde vormen van inkomensverlies en zorg bieden voor mensen die door fysieke of cognitieve beperkingen onvoldoende mee kunnen komen</w:t>
      </w:r>
      <w:r w:rsidR="00D435C0">
        <w:t xml:space="preserve">. </w:t>
      </w:r>
      <w:r w:rsidR="00423DF9">
        <w:t>Deze mensen worden niet aangespoord om zelf hun maatschappelijke positie te verbeteren, maar krijgen een onvoorwaardelijk inkomen.</w:t>
      </w:r>
    </w:p>
    <w:p w14:paraId="31976331" w14:textId="7477BE48" w:rsidR="002D7410" w:rsidRDefault="002D7410" w:rsidP="006F6B72">
      <w:r>
        <w:t>- Ongelijkheid in de inkomensverdeling via belasting- en premieheffing en subsidies neutraliseren of verminderen</w:t>
      </w:r>
      <w:r w:rsidR="00423DF9">
        <w:t>. Ook hier wordt de maatschappelijke positie van mensen met een slecht betaalde baan verbeterd, zonder hun eigen ingrijpen.</w:t>
      </w:r>
    </w:p>
    <w:p w14:paraId="2C3B01C0" w14:textId="77777777" w:rsidR="00D435C0" w:rsidRDefault="00D435C0" w:rsidP="006F6B72"/>
    <w:p w14:paraId="025CA28D" w14:textId="57B0946D" w:rsidR="00F07F13" w:rsidRDefault="00F07F13" w:rsidP="006F6B72">
      <w:r>
        <w:t>Maatregelen die zich richten op gelijkere positieverwerving zijn:</w:t>
      </w:r>
    </w:p>
    <w:p w14:paraId="17C52BF0" w14:textId="5E10A8C1" w:rsidR="002D7410" w:rsidRDefault="00423DF9" w:rsidP="006F6B72">
      <w:r>
        <w:t xml:space="preserve">- Onderwijsbeleid gericht op gelijkere kansen, biedt mensen de kans op een betere positieverwerving: uiteindelijk moet je zelf je opleiding afmaken. </w:t>
      </w:r>
    </w:p>
    <w:p w14:paraId="5E9C0582" w14:textId="0933ED8A" w:rsidR="00423DF9" w:rsidRDefault="002D7410" w:rsidP="006F6B72">
      <w:r>
        <w:t xml:space="preserve">- </w:t>
      </w:r>
      <w:r w:rsidR="00423DF9">
        <w:t>Actief arbeidsmarktbeleid is erop gericht om meer banen te creëren. Dit maakt het verwerven van een betere maatschappelijke positie voor meer mensen mogelijk.</w:t>
      </w:r>
    </w:p>
    <w:p w14:paraId="0918BCD5" w14:textId="305184E9" w:rsidR="002D7410" w:rsidRDefault="00423DF9" w:rsidP="006F6B72">
      <w:r>
        <w:t xml:space="preserve">- </w:t>
      </w:r>
      <w:r w:rsidR="002D7410">
        <w:t xml:space="preserve">Wijkgericht achterstandbeleid </w:t>
      </w:r>
      <w:r>
        <w:t xml:space="preserve">is erop gericht mensen gelijkere kansen te geven, maar dan moeten ze die wel grijpen. Daarnaast is wijkgericht beleid ook bedoeld om de overheidsdiensten in achterstandswijken, zoals afvalverwerking, groenvoorziening en </w:t>
      </w:r>
      <w:r>
        <w:lastRenderedPageBreak/>
        <w:t xml:space="preserve">openbare veiligheid te verbeteren. Dit kan je zien als positietoewijzing: </w:t>
      </w:r>
      <w:r w:rsidR="00F579C9">
        <w:t>collectieve regelingen die de leefomstandigheden verbeteren, ook zonder actief ingrijpen van het individu.</w:t>
      </w:r>
    </w:p>
    <w:p w14:paraId="1510EFBB" w14:textId="77777777" w:rsidR="002D7410" w:rsidRDefault="002D7410" w:rsidP="006F6B72"/>
    <w:p w14:paraId="0215D098" w14:textId="4098B665" w:rsidR="00765A0E" w:rsidRDefault="009C0132" w:rsidP="006F6B72">
      <w:r>
        <w:t xml:space="preserve">21) De liberale stroming benadrukt de eigen verantwoordelijkheid van burgers en wil zo min mogelijk overheidsbemoeienis. Het tegengaan van sociale ongelijkheid </w:t>
      </w:r>
      <w:r w:rsidR="000C78C5">
        <w:t>of beloningsongelijkheid is geen doel op zich. B</w:t>
      </w:r>
      <w:r>
        <w:t xml:space="preserve">urgers zijn hier zelf verantwoordelijk voor. </w:t>
      </w:r>
      <w:r w:rsidR="000C78C5">
        <w:t>Liberalen vinden het wel erg vervelend dat overheidsingrijpen vaak veel geld kost, en dus de overheidsuitgaven hoger maakt.</w:t>
      </w:r>
      <w:r w:rsidR="00717CF9">
        <w:t xml:space="preserve"> Ook kunnen deze instrumenten leiden tot te hoge uitgaven voor de overheid. Die moeten worden betaald uit belastingen, waardoor de concurrentiepositie van bedrijven kan verslechteren en werkloosheid kan toenemen, wat uiteindelijk kan leiden tot nog hogere kosten.</w:t>
      </w:r>
      <w:r w:rsidR="000C78C5">
        <w:t xml:space="preserve">. Daarnaast zijn liberalen bang dat de verzorgingsstaat bij veel mensen de prikkel weghaalt om te werken. </w:t>
      </w:r>
    </w:p>
    <w:p w14:paraId="27CBCC5E" w14:textId="77777777" w:rsidR="00765A0E" w:rsidRDefault="00765A0E" w:rsidP="006F6B72"/>
    <w:p w14:paraId="46CA73BE" w14:textId="76446C8F" w:rsidR="00765A0E" w:rsidRDefault="009C0132" w:rsidP="006F6B72">
      <w:r>
        <w:t xml:space="preserve">De socialistische stroming daarentegen </w:t>
      </w:r>
      <w:r w:rsidR="000C78C5">
        <w:t>vindt het belangrijk dat</w:t>
      </w:r>
      <w:r>
        <w:t xml:space="preserve"> de overheid gelijk</w:t>
      </w:r>
      <w:r w:rsidR="000C78C5">
        <w:t>heid tussen mensen te bevordert. Socialisten hebben minder vertrouwen in de</w:t>
      </w:r>
      <w:r>
        <w:t xml:space="preserve"> vrije markt </w:t>
      </w:r>
      <w:r w:rsidR="000C78C5">
        <w:t xml:space="preserve">en willen dat bedrijven </w:t>
      </w:r>
      <w:r>
        <w:t xml:space="preserve">aan </w:t>
      </w:r>
      <w:r w:rsidR="00717CF9">
        <w:t>strenge</w:t>
      </w:r>
      <w:r w:rsidR="000C78C5">
        <w:t xml:space="preserve"> </w:t>
      </w:r>
      <w:r>
        <w:t xml:space="preserve">regels worden gebonden, </w:t>
      </w:r>
      <w:r w:rsidR="00717CF9">
        <w:t>bijvoorbeeld om te zorgen dat beloningsongelijkheid niet te groot wordt. Maar het belangrijkst vinden socialisten dat iedereen eerlijke (gelijke) kansen krijgt in het leven: de sociale klasse van je ouders mag niet bepalen hoe goed het met jou zal gaan. Socialisten zijn niet zo bang dat mensen stoppen met werken als er goede uitkeringen zijn. Ook is het voor socialisten niet erg als de overheid veel geld uitgeeft. Het is immers goed voor de economie als mensen geld hebben om uit te geven.</w:t>
      </w:r>
    </w:p>
    <w:p w14:paraId="76DE666F" w14:textId="77777777" w:rsidR="00765A0E" w:rsidRDefault="00765A0E" w:rsidP="006F6B72"/>
    <w:p w14:paraId="15277F48" w14:textId="6F32E8A7" w:rsidR="00050515" w:rsidRDefault="009C0132" w:rsidP="006F6B72">
      <w:r>
        <w:t xml:space="preserve">De confessionele stroming </w:t>
      </w:r>
      <w:r w:rsidR="00050515">
        <w:t xml:space="preserve">is minder expliciet over sociale ongelijkheid, maar </w:t>
      </w:r>
      <w:r>
        <w:t>legt de nadruk op gespreide verantwoordelijkheid. Er moet een staatsvrije ruimte zijn waarin levensbesc</w:t>
      </w:r>
      <w:r w:rsidR="00050515">
        <w:t>houwelijke waarden veilig zijn. De overheid moet er bijvoorbeeld voor zorgen dat het onderwijs zelfstandig zijn taken goed kan uitvoeren. Dit zorgt tegelijk voor minder kansenongelijkheid.</w:t>
      </w:r>
    </w:p>
    <w:p w14:paraId="042A795C" w14:textId="67B5D01C" w:rsidR="0055350E" w:rsidRPr="00942638" w:rsidRDefault="0014167E" w:rsidP="006F6B72">
      <w:r>
        <w:t>Daarnaast vinden confessionelen sociale cohesie erg belangrijk. Daarom moet de sociale ongelijkheid niet te groot worden. Maar confessionelen gaan hierin minder ver dan socialisten. Wel vinden confessionelen het ook belangrijk dat zo veel mogelijk mensen een prikkel hebben om te werken.</w:t>
      </w:r>
    </w:p>
    <w:sectPr w:rsidR="0055350E" w:rsidRPr="00942638" w:rsidSect="00E80D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06C65"/>
    <w:multiLevelType w:val="hybridMultilevel"/>
    <w:tmpl w:val="133A04C2"/>
    <w:lvl w:ilvl="0" w:tplc="68D4295C">
      <w:start w:val="17"/>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72"/>
    <w:rsid w:val="00042B76"/>
    <w:rsid w:val="00050515"/>
    <w:rsid w:val="000C78C5"/>
    <w:rsid w:val="000D0E8F"/>
    <w:rsid w:val="0014167E"/>
    <w:rsid w:val="00143FE7"/>
    <w:rsid w:val="00176275"/>
    <w:rsid w:val="00193959"/>
    <w:rsid w:val="002A4598"/>
    <w:rsid w:val="002D7410"/>
    <w:rsid w:val="003D1E18"/>
    <w:rsid w:val="00415F62"/>
    <w:rsid w:val="00423DF9"/>
    <w:rsid w:val="00476C90"/>
    <w:rsid w:val="00477486"/>
    <w:rsid w:val="004C1374"/>
    <w:rsid w:val="004D7BF2"/>
    <w:rsid w:val="0055350E"/>
    <w:rsid w:val="00580956"/>
    <w:rsid w:val="005A0C0B"/>
    <w:rsid w:val="006E3F5D"/>
    <w:rsid w:val="006F6B72"/>
    <w:rsid w:val="00717CF9"/>
    <w:rsid w:val="00765A0E"/>
    <w:rsid w:val="00811174"/>
    <w:rsid w:val="009112BB"/>
    <w:rsid w:val="00942638"/>
    <w:rsid w:val="009C0132"/>
    <w:rsid w:val="009F5F88"/>
    <w:rsid w:val="00A6787B"/>
    <w:rsid w:val="00B036C5"/>
    <w:rsid w:val="00CE520E"/>
    <w:rsid w:val="00CF22FF"/>
    <w:rsid w:val="00D41CD5"/>
    <w:rsid w:val="00D435C0"/>
    <w:rsid w:val="00D8021E"/>
    <w:rsid w:val="00E80D44"/>
    <w:rsid w:val="00EF46E4"/>
    <w:rsid w:val="00F07F13"/>
    <w:rsid w:val="00F42AD9"/>
    <w:rsid w:val="00F5472E"/>
    <w:rsid w:val="00F57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F937F"/>
  <w14:defaultImageDpi w14:val="300"/>
  <w15:docId w15:val="{D74D1192-0963-4A3E-9A0D-131BFFD0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F5F88"/>
    <w:rPr>
      <w:sz w:val="16"/>
      <w:szCs w:val="16"/>
    </w:rPr>
  </w:style>
  <w:style w:type="paragraph" w:styleId="Tekstopmerking">
    <w:name w:val="annotation text"/>
    <w:basedOn w:val="Standaard"/>
    <w:link w:val="TekstopmerkingChar"/>
    <w:uiPriority w:val="99"/>
    <w:semiHidden/>
    <w:unhideWhenUsed/>
    <w:rsid w:val="009F5F88"/>
    <w:rPr>
      <w:sz w:val="20"/>
      <w:szCs w:val="20"/>
    </w:rPr>
  </w:style>
  <w:style w:type="character" w:customStyle="1" w:styleId="TekstopmerkingChar">
    <w:name w:val="Tekst opmerking Char"/>
    <w:basedOn w:val="Standaardalinea-lettertype"/>
    <w:link w:val="Tekstopmerking"/>
    <w:uiPriority w:val="99"/>
    <w:semiHidden/>
    <w:rsid w:val="009F5F88"/>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F5F88"/>
    <w:rPr>
      <w:b/>
      <w:bCs/>
    </w:rPr>
  </w:style>
  <w:style w:type="character" w:customStyle="1" w:styleId="OnderwerpvanopmerkingChar">
    <w:name w:val="Onderwerp van opmerking Char"/>
    <w:basedOn w:val="TekstopmerkingChar"/>
    <w:link w:val="Onderwerpvanopmerking"/>
    <w:uiPriority w:val="99"/>
    <w:semiHidden/>
    <w:rsid w:val="009F5F88"/>
    <w:rPr>
      <w:b/>
      <w:bCs/>
      <w:sz w:val="20"/>
      <w:szCs w:val="20"/>
      <w:lang w:val="nl-NL"/>
    </w:rPr>
  </w:style>
  <w:style w:type="paragraph" w:styleId="Ballontekst">
    <w:name w:val="Balloon Text"/>
    <w:basedOn w:val="Standaard"/>
    <w:link w:val="BallontekstChar"/>
    <w:uiPriority w:val="99"/>
    <w:semiHidden/>
    <w:unhideWhenUsed/>
    <w:rsid w:val="009F5F8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5F88"/>
    <w:rPr>
      <w:rFonts w:ascii="Segoe UI" w:hAnsi="Segoe UI" w:cs="Segoe UI"/>
      <w:sz w:val="18"/>
      <w:szCs w:val="18"/>
      <w:lang w:val="nl-NL"/>
    </w:rPr>
  </w:style>
  <w:style w:type="paragraph" w:styleId="Lijstalinea">
    <w:name w:val="List Paragraph"/>
    <w:basedOn w:val="Standaard"/>
    <w:uiPriority w:val="34"/>
    <w:qFormat/>
    <w:rsid w:val="00143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61A9AC34.dotm</Template>
  <TotalTime>590</TotalTime>
  <Pages>6</Pages>
  <Words>2778</Words>
  <Characters>15280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Brom</dc:creator>
  <cp:keywords/>
  <dc:description/>
  <cp:lastModifiedBy>K.W. Wierenga</cp:lastModifiedBy>
  <cp:revision>5</cp:revision>
  <dcterms:created xsi:type="dcterms:W3CDTF">2019-01-29T13:09:00Z</dcterms:created>
  <dcterms:modified xsi:type="dcterms:W3CDTF">2019-03-05T12:17:00Z</dcterms:modified>
</cp:coreProperties>
</file>