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D7BB" w14:textId="77777777" w:rsidR="0014560C" w:rsidRPr="00DE6247" w:rsidRDefault="0014560C" w:rsidP="00DE6247">
      <w:pPr>
        <w:spacing w:line="240" w:lineRule="auto"/>
        <w:contextualSpacing/>
        <w:rPr>
          <w:rFonts w:cstheme="minorHAnsi"/>
          <w:b/>
          <w:sz w:val="24"/>
          <w:szCs w:val="24"/>
        </w:rPr>
      </w:pPr>
      <w:r w:rsidRPr="00DE6247">
        <w:rPr>
          <w:rFonts w:cstheme="minorHAnsi"/>
          <w:b/>
          <w:sz w:val="24"/>
          <w:szCs w:val="24"/>
        </w:rPr>
        <w:t xml:space="preserve">Wat gaan we doen? </w:t>
      </w:r>
    </w:p>
    <w:p w14:paraId="5FB027BA" w14:textId="5E817376" w:rsidR="0014560C" w:rsidRPr="00DE6247" w:rsidRDefault="00390B9D" w:rsidP="00DE6247">
      <w:pPr>
        <w:spacing w:line="240" w:lineRule="auto"/>
        <w:contextualSpacing/>
        <w:rPr>
          <w:rFonts w:cstheme="minorHAnsi"/>
          <w:sz w:val="24"/>
          <w:szCs w:val="24"/>
        </w:rPr>
      </w:pPr>
      <w:r w:rsidRPr="00DE6247">
        <w:rPr>
          <w:rFonts w:cstheme="minorHAnsi"/>
          <w:sz w:val="24"/>
          <w:szCs w:val="24"/>
        </w:rPr>
        <w:t xml:space="preserve">Sinds een aantal weken krijg jij elke dag </w:t>
      </w:r>
      <w:r w:rsidR="0014560C" w:rsidRPr="00DE6247">
        <w:rPr>
          <w:rFonts w:cstheme="minorHAnsi"/>
          <w:sz w:val="24"/>
          <w:szCs w:val="24"/>
        </w:rPr>
        <w:t>de krant thuis</w:t>
      </w:r>
      <w:r w:rsidRPr="00DE6247">
        <w:rPr>
          <w:rFonts w:cstheme="minorHAnsi"/>
          <w:sz w:val="24"/>
          <w:szCs w:val="24"/>
        </w:rPr>
        <w:t>. Deze krant moet jij lezen</w:t>
      </w:r>
      <w:r w:rsidR="0014560C" w:rsidRPr="00DE6247">
        <w:rPr>
          <w:rFonts w:cstheme="minorHAnsi"/>
          <w:sz w:val="24"/>
          <w:szCs w:val="24"/>
        </w:rPr>
        <w:t>. Hierdoor</w:t>
      </w:r>
      <w:r w:rsidRPr="00DE6247">
        <w:rPr>
          <w:rFonts w:cstheme="minorHAnsi"/>
          <w:sz w:val="24"/>
          <w:szCs w:val="24"/>
        </w:rPr>
        <w:t xml:space="preserve"> raak je</w:t>
      </w:r>
      <w:r w:rsidR="0014560C" w:rsidRPr="00DE6247">
        <w:rPr>
          <w:rFonts w:cstheme="minorHAnsi"/>
          <w:sz w:val="24"/>
          <w:szCs w:val="24"/>
        </w:rPr>
        <w:t xml:space="preserve"> gewend geraakt aan de manier van schrijven, de vorm waarin nieuwsberichten z</w:t>
      </w:r>
      <w:r w:rsidR="00FE707E" w:rsidRPr="00DE6247">
        <w:rPr>
          <w:rFonts w:cstheme="minorHAnsi"/>
          <w:sz w:val="24"/>
          <w:szCs w:val="24"/>
        </w:rPr>
        <w:t>i</w:t>
      </w:r>
      <w:r w:rsidR="0014560C" w:rsidRPr="00DE6247">
        <w:rPr>
          <w:rFonts w:cstheme="minorHAnsi"/>
          <w:sz w:val="24"/>
          <w:szCs w:val="24"/>
        </w:rPr>
        <w:t xml:space="preserve">jn opgesteld en de thema’s (maatschappelijke </w:t>
      </w:r>
      <w:proofErr w:type="gramStart"/>
      <w:r w:rsidR="0014560C" w:rsidRPr="00DE6247">
        <w:rPr>
          <w:rFonts w:cstheme="minorHAnsi"/>
          <w:sz w:val="24"/>
          <w:szCs w:val="24"/>
        </w:rPr>
        <w:t>vraagstukken</w:t>
      </w:r>
      <w:r w:rsidR="004242E5" w:rsidRPr="00DE6247">
        <w:rPr>
          <w:rFonts w:cstheme="minorHAnsi"/>
          <w:sz w:val="24"/>
          <w:szCs w:val="24"/>
        </w:rPr>
        <w:t xml:space="preserve"> /</w:t>
      </w:r>
      <w:proofErr w:type="gramEnd"/>
      <w:r w:rsidR="004242E5" w:rsidRPr="00DE6247">
        <w:rPr>
          <w:rFonts w:cstheme="minorHAnsi"/>
          <w:sz w:val="24"/>
          <w:szCs w:val="24"/>
        </w:rPr>
        <w:t xml:space="preserve"> problemen</w:t>
      </w:r>
      <w:r w:rsidR="00DE6247" w:rsidRPr="00DE6247">
        <w:rPr>
          <w:rFonts w:cstheme="minorHAnsi"/>
          <w:sz w:val="24"/>
          <w:szCs w:val="24"/>
        </w:rPr>
        <w:t>) die in de kranten</w:t>
      </w:r>
      <w:r w:rsidR="0014560C" w:rsidRPr="00DE6247">
        <w:rPr>
          <w:rFonts w:cstheme="minorHAnsi"/>
          <w:sz w:val="24"/>
          <w:szCs w:val="24"/>
        </w:rPr>
        <w:t xml:space="preserve"> beschreven worden.</w:t>
      </w:r>
      <w:r w:rsidRPr="00DE6247">
        <w:rPr>
          <w:rFonts w:cstheme="minorHAnsi"/>
          <w:sz w:val="24"/>
          <w:szCs w:val="24"/>
        </w:rPr>
        <w:t xml:space="preserve"> Deze vormen de basis voor het vak maatschappijwetenschappen.</w:t>
      </w:r>
    </w:p>
    <w:p w14:paraId="27375255" w14:textId="77777777" w:rsidR="00DE6247" w:rsidRPr="00DE6247" w:rsidRDefault="00DE6247" w:rsidP="00DE6247">
      <w:pPr>
        <w:spacing w:line="240" w:lineRule="auto"/>
        <w:contextualSpacing/>
        <w:rPr>
          <w:rFonts w:cstheme="minorHAnsi"/>
          <w:sz w:val="24"/>
          <w:szCs w:val="24"/>
        </w:rPr>
      </w:pPr>
    </w:p>
    <w:p w14:paraId="0129712D" w14:textId="491D5A00" w:rsidR="00390B9D" w:rsidRPr="00DE6247" w:rsidRDefault="00390B9D" w:rsidP="00DE6247">
      <w:pPr>
        <w:spacing w:line="240" w:lineRule="auto"/>
        <w:contextualSpacing/>
        <w:rPr>
          <w:rFonts w:cstheme="minorHAnsi"/>
          <w:sz w:val="24"/>
          <w:szCs w:val="24"/>
        </w:rPr>
      </w:pPr>
      <w:r w:rsidRPr="00DE6247">
        <w:rPr>
          <w:rFonts w:cstheme="minorHAnsi"/>
          <w:sz w:val="24"/>
          <w:szCs w:val="24"/>
        </w:rPr>
        <w:t>Bij deze praktische opdracht (PO) ga je aan het werk met de hoofdconcepten en de kernconcepten. Je gaat deze toepassen op de actualiteit die je uit de kranten haalt.</w:t>
      </w:r>
    </w:p>
    <w:p w14:paraId="0612998E" w14:textId="77777777" w:rsidR="00390B9D" w:rsidRPr="00DE6247" w:rsidRDefault="00390B9D" w:rsidP="00DE6247">
      <w:pPr>
        <w:spacing w:line="240" w:lineRule="auto"/>
        <w:contextualSpacing/>
        <w:rPr>
          <w:rFonts w:cstheme="minorHAnsi"/>
          <w:sz w:val="24"/>
          <w:szCs w:val="24"/>
        </w:rPr>
      </w:pPr>
    </w:p>
    <w:p w14:paraId="690DB80B" w14:textId="7D10220C" w:rsidR="006439A1" w:rsidRPr="00DE6247" w:rsidRDefault="006439A1" w:rsidP="00DE6247">
      <w:pPr>
        <w:spacing w:line="240" w:lineRule="auto"/>
        <w:contextualSpacing/>
        <w:rPr>
          <w:rFonts w:cstheme="minorHAnsi"/>
          <w:b/>
          <w:sz w:val="24"/>
          <w:szCs w:val="24"/>
        </w:rPr>
      </w:pPr>
      <w:r w:rsidRPr="00DE6247">
        <w:rPr>
          <w:rFonts w:cstheme="minorHAnsi"/>
          <w:b/>
          <w:sz w:val="24"/>
          <w:szCs w:val="24"/>
        </w:rPr>
        <w:t>Wat lever je in?</w:t>
      </w:r>
    </w:p>
    <w:p w14:paraId="35D83DD5" w14:textId="6DE76DA6" w:rsidR="006439A1" w:rsidRPr="00DE6247" w:rsidRDefault="006439A1" w:rsidP="00DE6247">
      <w:pPr>
        <w:pStyle w:val="Lijstalinea"/>
        <w:numPr>
          <w:ilvl w:val="0"/>
          <w:numId w:val="7"/>
        </w:numPr>
        <w:rPr>
          <w:rFonts w:asciiTheme="minorHAnsi" w:hAnsiTheme="minorHAnsi" w:cstheme="minorHAnsi"/>
        </w:rPr>
      </w:pPr>
      <w:r w:rsidRPr="00DE6247">
        <w:rPr>
          <w:rFonts w:asciiTheme="minorHAnsi" w:hAnsiTheme="minorHAnsi" w:cstheme="minorHAnsi"/>
        </w:rPr>
        <w:t>Je schriftelijke analys</w:t>
      </w:r>
      <w:r w:rsidR="00EE4EA4" w:rsidRPr="00DE6247">
        <w:rPr>
          <w:rFonts w:asciiTheme="minorHAnsi" w:hAnsiTheme="minorHAnsi" w:cstheme="minorHAnsi"/>
        </w:rPr>
        <w:t>e van de krantenartikelen waarin je hoofdconcepten en de kernconcepten hebt gebruikt</w:t>
      </w:r>
      <w:r w:rsidRPr="00DE6247">
        <w:rPr>
          <w:rFonts w:asciiTheme="minorHAnsi" w:hAnsiTheme="minorHAnsi" w:cstheme="minorHAnsi"/>
        </w:rPr>
        <w:t>.</w:t>
      </w:r>
      <w:r w:rsidR="00FE707E" w:rsidRPr="00DE6247">
        <w:rPr>
          <w:rFonts w:asciiTheme="minorHAnsi" w:hAnsiTheme="minorHAnsi" w:cstheme="minorHAnsi"/>
        </w:rPr>
        <w:t xml:space="preserve"> Elk artikel behandel je op een apart A4. Je werkt op de computer.</w:t>
      </w:r>
    </w:p>
    <w:p w14:paraId="0B200005" w14:textId="02EBF2DF" w:rsidR="006439A1" w:rsidRPr="00DE6247" w:rsidRDefault="006439A1" w:rsidP="00DE6247">
      <w:pPr>
        <w:pStyle w:val="Lijstalinea"/>
        <w:numPr>
          <w:ilvl w:val="0"/>
          <w:numId w:val="7"/>
        </w:numPr>
        <w:rPr>
          <w:rFonts w:asciiTheme="minorHAnsi" w:hAnsiTheme="minorHAnsi" w:cstheme="minorHAnsi"/>
        </w:rPr>
      </w:pPr>
      <w:r w:rsidRPr="00DE6247">
        <w:rPr>
          <w:rFonts w:asciiTheme="minorHAnsi" w:hAnsiTheme="minorHAnsi" w:cstheme="minorHAnsi"/>
        </w:rPr>
        <w:t>De uitgek</w:t>
      </w:r>
      <w:r w:rsidR="00FE707E" w:rsidRPr="00DE6247">
        <w:rPr>
          <w:rFonts w:asciiTheme="minorHAnsi" w:hAnsiTheme="minorHAnsi" w:cstheme="minorHAnsi"/>
        </w:rPr>
        <w:t>nipte krantenartikelen met datum en titel (welke krant het is).</w:t>
      </w:r>
      <w:r w:rsidRPr="00DE6247">
        <w:rPr>
          <w:rFonts w:asciiTheme="minorHAnsi" w:hAnsiTheme="minorHAnsi" w:cstheme="minorHAnsi"/>
        </w:rPr>
        <w:br/>
      </w:r>
    </w:p>
    <w:p w14:paraId="7D10F930" w14:textId="77777777" w:rsidR="006439A1" w:rsidRPr="00DE6247" w:rsidRDefault="006439A1" w:rsidP="00DE6247">
      <w:pPr>
        <w:spacing w:line="240" w:lineRule="auto"/>
        <w:contextualSpacing/>
        <w:rPr>
          <w:rFonts w:cstheme="minorHAnsi"/>
          <w:b/>
          <w:sz w:val="24"/>
          <w:szCs w:val="24"/>
        </w:rPr>
      </w:pPr>
      <w:r w:rsidRPr="00DE6247">
        <w:rPr>
          <w:rFonts w:cstheme="minorHAnsi"/>
          <w:b/>
          <w:sz w:val="24"/>
          <w:szCs w:val="24"/>
        </w:rPr>
        <w:t>Wat zijn de uitgangspunten?</w:t>
      </w:r>
    </w:p>
    <w:p w14:paraId="3292BA23" w14:textId="19A7D134" w:rsidR="006439A1" w:rsidRPr="00DE6247" w:rsidRDefault="006439A1" w:rsidP="00DE6247">
      <w:pPr>
        <w:pStyle w:val="Lijstalinea"/>
        <w:numPr>
          <w:ilvl w:val="0"/>
          <w:numId w:val="8"/>
        </w:numPr>
        <w:rPr>
          <w:rFonts w:asciiTheme="minorHAnsi" w:hAnsiTheme="minorHAnsi" w:cstheme="minorHAnsi"/>
        </w:rPr>
      </w:pPr>
      <w:r w:rsidRPr="00DE6247">
        <w:rPr>
          <w:rFonts w:asciiTheme="minorHAnsi" w:hAnsiTheme="minorHAnsi" w:cstheme="minorHAnsi"/>
        </w:rPr>
        <w:t>Je werkt en schrijft alleen.</w:t>
      </w:r>
    </w:p>
    <w:p w14:paraId="3938913C" w14:textId="07C50578" w:rsidR="006439A1" w:rsidRPr="00DE6247" w:rsidRDefault="006439A1" w:rsidP="00DE6247">
      <w:pPr>
        <w:pStyle w:val="Lijstalinea"/>
        <w:numPr>
          <w:ilvl w:val="0"/>
          <w:numId w:val="8"/>
        </w:numPr>
        <w:rPr>
          <w:rFonts w:asciiTheme="minorHAnsi" w:hAnsiTheme="minorHAnsi" w:cstheme="minorHAnsi"/>
        </w:rPr>
      </w:pPr>
      <w:r w:rsidRPr="00DE6247">
        <w:rPr>
          <w:rFonts w:asciiTheme="minorHAnsi" w:hAnsiTheme="minorHAnsi" w:cstheme="minorHAnsi"/>
        </w:rPr>
        <w:t xml:space="preserve">Je neemt geen werk (plagiaat of dat je samen aan een </w:t>
      </w:r>
      <w:r w:rsidR="003B6DE0" w:rsidRPr="00DE6247">
        <w:rPr>
          <w:rFonts w:asciiTheme="minorHAnsi" w:hAnsiTheme="minorHAnsi" w:cstheme="minorHAnsi"/>
        </w:rPr>
        <w:t>tekst</w:t>
      </w:r>
      <w:r w:rsidRPr="00DE6247">
        <w:rPr>
          <w:rFonts w:asciiTheme="minorHAnsi" w:hAnsiTheme="minorHAnsi" w:cstheme="minorHAnsi"/>
        </w:rPr>
        <w:t xml:space="preserve"> hebt gewerkt) </w:t>
      </w:r>
      <w:r w:rsidR="00FE707E" w:rsidRPr="00DE6247">
        <w:rPr>
          <w:rFonts w:asciiTheme="minorHAnsi" w:hAnsiTheme="minorHAnsi" w:cstheme="minorHAnsi"/>
        </w:rPr>
        <w:t xml:space="preserve">van </w:t>
      </w:r>
      <w:r w:rsidRPr="00DE6247">
        <w:rPr>
          <w:rFonts w:asciiTheme="minorHAnsi" w:hAnsiTheme="minorHAnsi" w:cstheme="minorHAnsi"/>
        </w:rPr>
        <w:t>anderen over.</w:t>
      </w:r>
    </w:p>
    <w:p w14:paraId="6D411F76" w14:textId="7A56856F" w:rsidR="006439A1" w:rsidRPr="00DE6247" w:rsidRDefault="006439A1" w:rsidP="00DE6247">
      <w:pPr>
        <w:pStyle w:val="Lijstalinea"/>
        <w:numPr>
          <w:ilvl w:val="0"/>
          <w:numId w:val="8"/>
        </w:numPr>
        <w:rPr>
          <w:rFonts w:asciiTheme="minorHAnsi" w:hAnsiTheme="minorHAnsi" w:cstheme="minorHAnsi"/>
        </w:rPr>
      </w:pPr>
      <w:r w:rsidRPr="00DE6247">
        <w:rPr>
          <w:rFonts w:asciiTheme="minorHAnsi" w:hAnsiTheme="minorHAnsi" w:cstheme="minorHAnsi"/>
        </w:rPr>
        <w:t>Wanneer je een citaat (tekst van iemand anders) gebruikt, dan zorg je voor een goede bronvermelding. De wijze van bronvermelding staat in het profielwerkstukboekje beschreven op de website.</w:t>
      </w:r>
    </w:p>
    <w:p w14:paraId="6F93A8AF" w14:textId="69673C48" w:rsidR="006439A1" w:rsidRPr="00DE6247" w:rsidRDefault="006439A1" w:rsidP="00DE6247">
      <w:pPr>
        <w:pStyle w:val="Lijstalinea"/>
        <w:numPr>
          <w:ilvl w:val="0"/>
          <w:numId w:val="8"/>
        </w:numPr>
        <w:rPr>
          <w:rFonts w:asciiTheme="minorHAnsi" w:hAnsiTheme="minorHAnsi" w:cstheme="minorHAnsi"/>
        </w:rPr>
      </w:pPr>
      <w:r w:rsidRPr="00DE6247">
        <w:rPr>
          <w:rFonts w:asciiTheme="minorHAnsi" w:hAnsiTheme="minorHAnsi" w:cstheme="minorHAnsi"/>
        </w:rPr>
        <w:t xml:space="preserve">Je werkt met de kranten die je thuis opgestuurd krijgt vanuit school. Het is daarom belangrijk dat je direct aan deze opdracht begint, wanneer je hiermee te lang wacht; </w:t>
      </w:r>
      <w:proofErr w:type="gramStart"/>
      <w:r w:rsidRPr="00DE6247">
        <w:rPr>
          <w:rFonts w:asciiTheme="minorHAnsi" w:hAnsiTheme="minorHAnsi" w:cstheme="minorHAnsi"/>
        </w:rPr>
        <w:t>kan</w:t>
      </w:r>
      <w:proofErr w:type="gramEnd"/>
      <w:r w:rsidRPr="00DE6247">
        <w:rPr>
          <w:rFonts w:asciiTheme="minorHAnsi" w:hAnsiTheme="minorHAnsi" w:cstheme="minorHAnsi"/>
        </w:rPr>
        <w:t xml:space="preserve"> je de opdracht niet op tijd afronden.</w:t>
      </w:r>
    </w:p>
    <w:p w14:paraId="2C21137A" w14:textId="77777777" w:rsidR="00297EBA" w:rsidRPr="00DE6247" w:rsidRDefault="00297EBA" w:rsidP="00DE6247">
      <w:pPr>
        <w:spacing w:line="240" w:lineRule="auto"/>
        <w:contextualSpacing/>
        <w:rPr>
          <w:rFonts w:cstheme="minorHAnsi"/>
          <w:sz w:val="24"/>
          <w:szCs w:val="24"/>
        </w:rPr>
      </w:pPr>
    </w:p>
    <w:p w14:paraId="41B45D34" w14:textId="01FE181C" w:rsidR="00102D2F" w:rsidRPr="00DE6247" w:rsidRDefault="00643C15" w:rsidP="00DE6247">
      <w:pPr>
        <w:spacing w:line="240" w:lineRule="auto"/>
        <w:contextualSpacing/>
        <w:rPr>
          <w:rFonts w:cstheme="minorHAnsi"/>
          <w:b/>
          <w:sz w:val="24"/>
          <w:szCs w:val="24"/>
        </w:rPr>
      </w:pPr>
      <w:r w:rsidRPr="00DE6247">
        <w:rPr>
          <w:rFonts w:cstheme="minorHAnsi"/>
          <w:b/>
          <w:sz w:val="24"/>
          <w:szCs w:val="24"/>
        </w:rPr>
        <w:t>Wat is het doel van deze opdracht?</w:t>
      </w:r>
    </w:p>
    <w:p w14:paraId="58322151" w14:textId="2702983A" w:rsidR="00D86CBC" w:rsidRPr="00DE6247" w:rsidRDefault="006439A1" w:rsidP="00DE6247">
      <w:pPr>
        <w:spacing w:line="240" w:lineRule="auto"/>
        <w:contextualSpacing/>
        <w:rPr>
          <w:rFonts w:cstheme="minorHAnsi"/>
          <w:sz w:val="24"/>
          <w:szCs w:val="24"/>
        </w:rPr>
      </w:pPr>
      <w:r w:rsidRPr="00DE6247">
        <w:rPr>
          <w:rFonts w:cstheme="minorHAnsi"/>
          <w:sz w:val="24"/>
          <w:szCs w:val="24"/>
        </w:rPr>
        <w:t>Waarom werken wij aan deze opdracht. Het is bij het vak maatschappijwetenschappen belangrijk dat je de kern</w:t>
      </w:r>
      <w:r w:rsidR="00FE707E" w:rsidRPr="00DE6247">
        <w:rPr>
          <w:rFonts w:cstheme="minorHAnsi"/>
          <w:sz w:val="24"/>
          <w:szCs w:val="24"/>
        </w:rPr>
        <w:t>-</w:t>
      </w:r>
      <w:r w:rsidRPr="00DE6247">
        <w:rPr>
          <w:rFonts w:cstheme="minorHAnsi"/>
          <w:sz w:val="24"/>
          <w:szCs w:val="24"/>
        </w:rPr>
        <w:t xml:space="preserve"> en hoofdconcepten in een bepaalde context leert h</w:t>
      </w:r>
      <w:r w:rsidR="00643C15" w:rsidRPr="00DE6247">
        <w:rPr>
          <w:rFonts w:cstheme="minorHAnsi"/>
          <w:sz w:val="24"/>
          <w:szCs w:val="24"/>
        </w:rPr>
        <w:t>erkennen</w:t>
      </w:r>
      <w:r w:rsidR="00FE707E" w:rsidRPr="00DE6247">
        <w:rPr>
          <w:rFonts w:cstheme="minorHAnsi"/>
          <w:sz w:val="24"/>
          <w:szCs w:val="24"/>
        </w:rPr>
        <w:t xml:space="preserve">, </w:t>
      </w:r>
      <w:r w:rsidR="00643C15" w:rsidRPr="00DE6247">
        <w:rPr>
          <w:rFonts w:cstheme="minorHAnsi"/>
          <w:sz w:val="24"/>
          <w:szCs w:val="24"/>
        </w:rPr>
        <w:t>kan benoemen</w:t>
      </w:r>
      <w:r w:rsidR="00FE707E" w:rsidRPr="00DE6247">
        <w:rPr>
          <w:rFonts w:cstheme="minorHAnsi"/>
          <w:sz w:val="24"/>
          <w:szCs w:val="24"/>
        </w:rPr>
        <w:t xml:space="preserve"> en leert toepassen</w:t>
      </w:r>
      <w:r w:rsidR="00643C15" w:rsidRPr="00DE6247">
        <w:rPr>
          <w:rFonts w:cstheme="minorHAnsi"/>
          <w:sz w:val="24"/>
          <w:szCs w:val="24"/>
        </w:rPr>
        <w:t>. Zie hiervoor ook paragraaf 4.2 van het boek Seneca. Met deze opdracht krijg je n</w:t>
      </w:r>
      <w:r w:rsidR="00EE4EA4" w:rsidRPr="00DE6247">
        <w:rPr>
          <w:rFonts w:cstheme="minorHAnsi"/>
          <w:sz w:val="24"/>
          <w:szCs w:val="24"/>
        </w:rPr>
        <w:t xml:space="preserve">og meer handigheid </w:t>
      </w:r>
      <w:r w:rsidR="00102D2F" w:rsidRPr="00DE6247">
        <w:rPr>
          <w:rFonts w:cstheme="minorHAnsi"/>
          <w:sz w:val="24"/>
          <w:szCs w:val="24"/>
        </w:rPr>
        <w:t>in het toepassen van de kern</w:t>
      </w:r>
      <w:r w:rsidR="00FE707E" w:rsidRPr="00DE6247">
        <w:rPr>
          <w:rFonts w:cstheme="minorHAnsi"/>
          <w:sz w:val="24"/>
          <w:szCs w:val="24"/>
        </w:rPr>
        <w:t>- en hoofd</w:t>
      </w:r>
      <w:r w:rsidR="00102D2F" w:rsidRPr="00DE6247">
        <w:rPr>
          <w:rFonts w:cstheme="minorHAnsi"/>
          <w:sz w:val="24"/>
          <w:szCs w:val="24"/>
        </w:rPr>
        <w:t>concepten</w:t>
      </w:r>
      <w:r w:rsidR="00643C15" w:rsidRPr="00DE6247">
        <w:rPr>
          <w:rFonts w:cstheme="minorHAnsi"/>
          <w:sz w:val="24"/>
          <w:szCs w:val="24"/>
        </w:rPr>
        <w:t xml:space="preserve"> en leer je verbanden</w:t>
      </w:r>
      <w:r w:rsidR="00D86CBC" w:rsidRPr="00DE6247">
        <w:rPr>
          <w:rFonts w:cstheme="minorHAnsi"/>
          <w:sz w:val="24"/>
          <w:szCs w:val="24"/>
        </w:rPr>
        <w:t xml:space="preserve"> leggen tussen de verschillende vraagstukken die bij maatschappijwetenschappen centraal staan.</w:t>
      </w:r>
    </w:p>
    <w:p w14:paraId="744585A2" w14:textId="77777777" w:rsidR="00FE707E" w:rsidRPr="00DE6247" w:rsidRDefault="00FE707E" w:rsidP="00DE6247">
      <w:pPr>
        <w:spacing w:line="240" w:lineRule="auto"/>
        <w:contextualSpacing/>
        <w:rPr>
          <w:rFonts w:cstheme="minorHAnsi"/>
          <w:sz w:val="24"/>
          <w:szCs w:val="24"/>
        </w:rPr>
      </w:pPr>
    </w:p>
    <w:p w14:paraId="64DEBC9B" w14:textId="02D659F4" w:rsidR="0014560C" w:rsidRPr="00DE6247" w:rsidRDefault="0014560C" w:rsidP="00DE6247">
      <w:pPr>
        <w:spacing w:line="240" w:lineRule="auto"/>
        <w:contextualSpacing/>
        <w:rPr>
          <w:rFonts w:cstheme="minorHAnsi"/>
          <w:b/>
          <w:sz w:val="24"/>
          <w:szCs w:val="24"/>
        </w:rPr>
      </w:pPr>
      <w:r w:rsidRPr="00DE6247">
        <w:rPr>
          <w:rFonts w:cstheme="minorHAnsi"/>
          <w:b/>
          <w:sz w:val="24"/>
          <w:szCs w:val="24"/>
        </w:rPr>
        <w:t xml:space="preserve">Hoe gaan we het doen? </w:t>
      </w:r>
    </w:p>
    <w:p w14:paraId="4FF67A5F" w14:textId="01DF5320" w:rsidR="0014560C" w:rsidRPr="00DE6247" w:rsidRDefault="0014560C" w:rsidP="00DE6247">
      <w:pPr>
        <w:spacing w:line="240" w:lineRule="auto"/>
        <w:contextualSpacing/>
        <w:rPr>
          <w:rFonts w:cstheme="minorHAnsi"/>
          <w:sz w:val="24"/>
          <w:szCs w:val="24"/>
        </w:rPr>
      </w:pPr>
      <w:r w:rsidRPr="00DE6247">
        <w:rPr>
          <w:rFonts w:cstheme="minorHAnsi"/>
          <w:sz w:val="24"/>
          <w:szCs w:val="24"/>
        </w:rPr>
        <w:t xml:space="preserve">Uit de kranten haal jij de komende periode </w:t>
      </w:r>
      <w:r w:rsidR="00FE707E" w:rsidRPr="00DE6247">
        <w:rPr>
          <w:rFonts w:cstheme="minorHAnsi"/>
          <w:sz w:val="24"/>
          <w:szCs w:val="24"/>
        </w:rPr>
        <w:t>twaalf</w:t>
      </w:r>
      <w:r w:rsidRPr="00DE6247">
        <w:rPr>
          <w:rFonts w:cstheme="minorHAnsi"/>
          <w:sz w:val="24"/>
          <w:szCs w:val="24"/>
        </w:rPr>
        <w:t xml:space="preserve"> artikelen (dit moeten de grotere artikelen zijn, kleine nieuwsberichten aan de zijkant tellen niet mee). Deze artikelen pas je toe op de hoofconcepten vorming, verhouding, binding en verandering. Per hoofdconcept ten minste 3 artikelen.</w:t>
      </w:r>
    </w:p>
    <w:p w14:paraId="5C0ACAD4" w14:textId="77777777" w:rsidR="00FE707E" w:rsidRPr="00DE6247" w:rsidRDefault="00FE707E" w:rsidP="00DE6247">
      <w:pPr>
        <w:spacing w:line="240" w:lineRule="auto"/>
        <w:contextualSpacing/>
        <w:rPr>
          <w:rFonts w:cstheme="minorHAnsi"/>
          <w:i/>
          <w:sz w:val="24"/>
          <w:szCs w:val="24"/>
        </w:rPr>
      </w:pPr>
    </w:p>
    <w:p w14:paraId="41E0DE71" w14:textId="2996A550" w:rsidR="0014560C" w:rsidRPr="00DE6247" w:rsidRDefault="0014560C" w:rsidP="00DE6247">
      <w:pPr>
        <w:spacing w:line="240" w:lineRule="auto"/>
        <w:contextualSpacing/>
        <w:rPr>
          <w:rFonts w:cstheme="minorHAnsi"/>
          <w:i/>
          <w:sz w:val="24"/>
          <w:szCs w:val="24"/>
        </w:rPr>
      </w:pPr>
      <w:r w:rsidRPr="00DE6247">
        <w:rPr>
          <w:rFonts w:cstheme="minorHAnsi"/>
          <w:i/>
          <w:sz w:val="24"/>
          <w:szCs w:val="24"/>
        </w:rPr>
        <w:t>Algemeen</w:t>
      </w:r>
    </w:p>
    <w:p w14:paraId="40CE8ADF" w14:textId="05240A5F" w:rsidR="0014560C" w:rsidRPr="00DE6247" w:rsidRDefault="0014560C" w:rsidP="00DE6247">
      <w:pPr>
        <w:spacing w:line="240" w:lineRule="auto"/>
        <w:contextualSpacing/>
        <w:rPr>
          <w:rFonts w:cstheme="minorHAnsi"/>
          <w:sz w:val="24"/>
          <w:szCs w:val="24"/>
        </w:rPr>
      </w:pPr>
      <w:r w:rsidRPr="00DE6247">
        <w:rPr>
          <w:rFonts w:cstheme="minorHAnsi"/>
          <w:sz w:val="24"/>
          <w:szCs w:val="24"/>
        </w:rPr>
        <w:t>Per artikel leg je uit</w:t>
      </w:r>
      <w:r w:rsidR="00FE707E" w:rsidRPr="00DE6247">
        <w:rPr>
          <w:rFonts w:cstheme="minorHAnsi"/>
          <w:sz w:val="24"/>
          <w:szCs w:val="24"/>
        </w:rPr>
        <w:t xml:space="preserve"> waar het artikel over gaat.</w:t>
      </w:r>
      <w:r w:rsidR="00EE4EA4" w:rsidRPr="00DE6247">
        <w:rPr>
          <w:rFonts w:cstheme="minorHAnsi"/>
          <w:sz w:val="24"/>
          <w:szCs w:val="24"/>
        </w:rPr>
        <w:t xml:space="preserve"> </w:t>
      </w:r>
      <w:r w:rsidR="009254D4" w:rsidRPr="00DE6247">
        <w:rPr>
          <w:rFonts w:cstheme="minorHAnsi"/>
          <w:sz w:val="24"/>
          <w:szCs w:val="24"/>
        </w:rPr>
        <w:t>Dit beschrijf je in je</w:t>
      </w:r>
      <w:r w:rsidR="00EE4EA4" w:rsidRPr="00DE6247">
        <w:rPr>
          <w:rFonts w:cstheme="minorHAnsi"/>
          <w:sz w:val="24"/>
          <w:szCs w:val="24"/>
        </w:rPr>
        <w:t xml:space="preserve"> eigen wo</w:t>
      </w:r>
      <w:r w:rsidR="009254D4" w:rsidRPr="00DE6247">
        <w:rPr>
          <w:rFonts w:cstheme="minorHAnsi"/>
          <w:sz w:val="24"/>
          <w:szCs w:val="24"/>
        </w:rPr>
        <w:t>o</w:t>
      </w:r>
      <w:r w:rsidR="00EE4EA4" w:rsidRPr="00DE6247">
        <w:rPr>
          <w:rFonts w:cstheme="minorHAnsi"/>
          <w:sz w:val="24"/>
          <w:szCs w:val="24"/>
        </w:rPr>
        <w:t>rden. Vervolgens beschrijf je w</w:t>
      </w:r>
      <w:r w:rsidR="00FE707E" w:rsidRPr="00DE6247">
        <w:rPr>
          <w:rFonts w:cstheme="minorHAnsi"/>
          <w:sz w:val="24"/>
          <w:szCs w:val="24"/>
        </w:rPr>
        <w:t xml:space="preserve">elk maatschappelijk vraagstuk </w:t>
      </w:r>
      <w:r w:rsidR="004242E5" w:rsidRPr="00DE6247">
        <w:rPr>
          <w:rFonts w:cstheme="minorHAnsi"/>
          <w:sz w:val="24"/>
          <w:szCs w:val="24"/>
        </w:rPr>
        <w:t xml:space="preserve">of maatschappelijk probleem </w:t>
      </w:r>
      <w:r w:rsidR="00EE4EA4" w:rsidRPr="00DE6247">
        <w:rPr>
          <w:rFonts w:cstheme="minorHAnsi"/>
          <w:sz w:val="24"/>
          <w:szCs w:val="24"/>
        </w:rPr>
        <w:t xml:space="preserve">er </w:t>
      </w:r>
      <w:r w:rsidR="00B01921" w:rsidRPr="00DE6247">
        <w:rPr>
          <w:rFonts w:cstheme="minorHAnsi"/>
          <w:sz w:val="24"/>
          <w:szCs w:val="24"/>
        </w:rPr>
        <w:t>wordt beschreven</w:t>
      </w:r>
      <w:r w:rsidR="009254D4" w:rsidRPr="00DE6247">
        <w:rPr>
          <w:rFonts w:cstheme="minorHAnsi"/>
          <w:sz w:val="24"/>
          <w:szCs w:val="24"/>
        </w:rPr>
        <w:t xml:space="preserve"> (wat is het grotere maatschappelijke vraagstuk?)</w:t>
      </w:r>
      <w:r w:rsidR="00FE707E" w:rsidRPr="00DE6247">
        <w:rPr>
          <w:rFonts w:cstheme="minorHAnsi"/>
          <w:sz w:val="24"/>
          <w:szCs w:val="24"/>
        </w:rPr>
        <w:t>.</w:t>
      </w:r>
      <w:r w:rsidR="00EE4EA4" w:rsidRPr="00DE6247">
        <w:rPr>
          <w:rFonts w:cstheme="minorHAnsi"/>
          <w:sz w:val="24"/>
          <w:szCs w:val="24"/>
        </w:rPr>
        <w:t xml:space="preserve"> Dit leg je uit aan de hand van de definitie van een maatschappelijk probleem en/of vraagstuk. V</w:t>
      </w:r>
      <w:r w:rsidR="00FE707E" w:rsidRPr="00DE6247">
        <w:rPr>
          <w:rFonts w:cstheme="minorHAnsi"/>
          <w:sz w:val="24"/>
          <w:szCs w:val="24"/>
        </w:rPr>
        <w:t xml:space="preserve">ervolgens </w:t>
      </w:r>
      <w:r w:rsidR="004242E5" w:rsidRPr="00DE6247">
        <w:rPr>
          <w:rFonts w:cstheme="minorHAnsi"/>
          <w:sz w:val="24"/>
          <w:szCs w:val="24"/>
        </w:rPr>
        <w:t xml:space="preserve">ga je aan de slag met het door jou </w:t>
      </w:r>
      <w:r w:rsidR="00EE4EA4" w:rsidRPr="00DE6247">
        <w:rPr>
          <w:rFonts w:cstheme="minorHAnsi"/>
          <w:sz w:val="24"/>
          <w:szCs w:val="24"/>
        </w:rPr>
        <w:t>ge</w:t>
      </w:r>
      <w:r w:rsidRPr="00DE6247">
        <w:rPr>
          <w:rFonts w:cstheme="minorHAnsi"/>
          <w:sz w:val="24"/>
          <w:szCs w:val="24"/>
        </w:rPr>
        <w:t>kozen hoofdconcept.</w:t>
      </w:r>
      <w:r w:rsidR="00EE4EA4" w:rsidRPr="00DE6247">
        <w:rPr>
          <w:rFonts w:cstheme="minorHAnsi"/>
          <w:sz w:val="24"/>
          <w:szCs w:val="24"/>
        </w:rPr>
        <w:t xml:space="preserve"> Je geeft aan we</w:t>
      </w:r>
      <w:r w:rsidR="009254D4" w:rsidRPr="00DE6247">
        <w:rPr>
          <w:rFonts w:cstheme="minorHAnsi"/>
          <w:sz w:val="24"/>
          <w:szCs w:val="24"/>
        </w:rPr>
        <w:t xml:space="preserve">lk hoofdconcept je </w:t>
      </w:r>
      <w:r w:rsidR="00B01921" w:rsidRPr="00DE6247">
        <w:rPr>
          <w:rFonts w:cstheme="minorHAnsi"/>
          <w:sz w:val="24"/>
          <w:szCs w:val="24"/>
        </w:rPr>
        <w:t>terugziet</w:t>
      </w:r>
      <w:r w:rsidR="00EE4EA4" w:rsidRPr="00DE6247">
        <w:rPr>
          <w:rFonts w:cstheme="minorHAnsi"/>
          <w:sz w:val="24"/>
          <w:szCs w:val="24"/>
        </w:rPr>
        <w:t xml:space="preserve"> in het artikel</w:t>
      </w:r>
      <w:r w:rsidR="009254D4" w:rsidRPr="00DE6247">
        <w:rPr>
          <w:rFonts w:cstheme="minorHAnsi"/>
          <w:sz w:val="24"/>
          <w:szCs w:val="24"/>
        </w:rPr>
        <w:t xml:space="preserve">. Je geeft ook aan </w:t>
      </w:r>
      <w:r w:rsidR="00EE4EA4" w:rsidRPr="00DE6247">
        <w:rPr>
          <w:rFonts w:cstheme="minorHAnsi"/>
          <w:sz w:val="24"/>
          <w:szCs w:val="24"/>
        </w:rPr>
        <w:t xml:space="preserve">waarom je </w:t>
      </w:r>
      <w:r w:rsidR="00B01921" w:rsidRPr="00DE6247">
        <w:rPr>
          <w:rFonts w:cstheme="minorHAnsi"/>
          <w:sz w:val="24"/>
          <w:szCs w:val="24"/>
        </w:rPr>
        <w:t>vindt</w:t>
      </w:r>
      <w:r w:rsidR="00EE4EA4" w:rsidRPr="00DE6247">
        <w:rPr>
          <w:rFonts w:cstheme="minorHAnsi"/>
          <w:sz w:val="24"/>
          <w:szCs w:val="24"/>
        </w:rPr>
        <w:t xml:space="preserve"> dat dit hoofdconcept terug te zien </w:t>
      </w:r>
      <w:r w:rsidR="00EE4EA4" w:rsidRPr="00DE6247">
        <w:rPr>
          <w:rFonts w:cstheme="minorHAnsi"/>
          <w:sz w:val="24"/>
          <w:szCs w:val="24"/>
        </w:rPr>
        <w:lastRenderedPageBreak/>
        <w:t>is in het artikel. Het is raadzaam om daarbij</w:t>
      </w:r>
      <w:r w:rsidRPr="00DE6247">
        <w:rPr>
          <w:rFonts w:cstheme="minorHAnsi"/>
          <w:sz w:val="24"/>
          <w:szCs w:val="24"/>
        </w:rPr>
        <w:t xml:space="preserve"> de definitie van het hoofdconcept te </w:t>
      </w:r>
      <w:r w:rsidR="00EE4EA4" w:rsidRPr="00DE6247">
        <w:rPr>
          <w:rFonts w:cstheme="minorHAnsi"/>
          <w:sz w:val="24"/>
          <w:szCs w:val="24"/>
        </w:rPr>
        <w:t>gebruiken</w:t>
      </w:r>
      <w:r w:rsidRPr="00DE6247">
        <w:rPr>
          <w:rFonts w:cstheme="minorHAnsi"/>
          <w:sz w:val="24"/>
          <w:szCs w:val="24"/>
        </w:rPr>
        <w:t xml:space="preserve">. </w:t>
      </w:r>
      <w:r w:rsidR="00EE4EA4" w:rsidRPr="00DE6247">
        <w:rPr>
          <w:rFonts w:cstheme="minorHAnsi"/>
          <w:sz w:val="24"/>
          <w:szCs w:val="24"/>
        </w:rPr>
        <w:t xml:space="preserve">Ook gebruik je </w:t>
      </w:r>
      <w:r w:rsidRPr="00DE6247">
        <w:rPr>
          <w:rFonts w:cstheme="minorHAnsi"/>
          <w:sz w:val="24"/>
          <w:szCs w:val="24"/>
        </w:rPr>
        <w:t>zinsdelen</w:t>
      </w:r>
      <w:r w:rsidR="00EE4EA4" w:rsidRPr="00DE6247">
        <w:rPr>
          <w:rFonts w:cstheme="minorHAnsi"/>
          <w:sz w:val="24"/>
          <w:szCs w:val="24"/>
        </w:rPr>
        <w:t xml:space="preserve">/citaten </w:t>
      </w:r>
      <w:r w:rsidRPr="00DE6247">
        <w:rPr>
          <w:rFonts w:cstheme="minorHAnsi"/>
          <w:sz w:val="24"/>
          <w:szCs w:val="24"/>
        </w:rPr>
        <w:t>uit de tekst</w:t>
      </w:r>
      <w:r w:rsidR="00EE4EA4" w:rsidRPr="00DE6247">
        <w:rPr>
          <w:rFonts w:cstheme="minorHAnsi"/>
          <w:sz w:val="24"/>
          <w:szCs w:val="24"/>
        </w:rPr>
        <w:t xml:space="preserve"> om je argumentatie sterker te maken</w:t>
      </w:r>
      <w:r w:rsidR="009254D4" w:rsidRPr="00DE6247">
        <w:rPr>
          <w:rFonts w:cstheme="minorHAnsi"/>
          <w:sz w:val="24"/>
          <w:szCs w:val="24"/>
        </w:rPr>
        <w:t>. Deze koppel je natuurlijk aan</w:t>
      </w:r>
      <w:r w:rsidRPr="00DE6247">
        <w:rPr>
          <w:rFonts w:cstheme="minorHAnsi"/>
          <w:sz w:val="24"/>
          <w:szCs w:val="24"/>
        </w:rPr>
        <w:t xml:space="preserve"> de definitie van het hoofdconcept. </w:t>
      </w:r>
    </w:p>
    <w:p w14:paraId="4EB25970" w14:textId="60C7A0CE" w:rsidR="0014560C" w:rsidRPr="00DE6247" w:rsidRDefault="00DE6247" w:rsidP="00DE6247">
      <w:pPr>
        <w:spacing w:line="240" w:lineRule="auto"/>
        <w:contextualSpacing/>
        <w:rPr>
          <w:rFonts w:cstheme="minorHAnsi"/>
          <w:i/>
          <w:sz w:val="24"/>
          <w:szCs w:val="24"/>
        </w:rPr>
      </w:pPr>
      <w:r w:rsidRPr="00DE6247">
        <w:rPr>
          <w:rFonts w:cstheme="minorHAnsi"/>
          <w:i/>
          <w:sz w:val="24"/>
          <w:szCs w:val="24"/>
        </w:rPr>
        <w:br/>
      </w:r>
      <w:r w:rsidR="0014560C" w:rsidRPr="00DE6247">
        <w:rPr>
          <w:rFonts w:cstheme="minorHAnsi"/>
          <w:i/>
          <w:sz w:val="24"/>
          <w:szCs w:val="24"/>
        </w:rPr>
        <w:t>De diepte in</w:t>
      </w:r>
    </w:p>
    <w:p w14:paraId="67D08A73" w14:textId="77777777" w:rsidR="00EE0DE4" w:rsidRPr="00DE6247" w:rsidRDefault="0014560C" w:rsidP="00DE6247">
      <w:pPr>
        <w:spacing w:line="240" w:lineRule="auto"/>
        <w:contextualSpacing/>
        <w:rPr>
          <w:rFonts w:cstheme="minorHAnsi"/>
          <w:sz w:val="24"/>
          <w:szCs w:val="24"/>
        </w:rPr>
      </w:pPr>
      <w:r w:rsidRPr="00DE6247">
        <w:rPr>
          <w:rFonts w:cstheme="minorHAnsi"/>
          <w:sz w:val="24"/>
          <w:szCs w:val="24"/>
        </w:rPr>
        <w:t>Met acht van de twaalf krantenartikelen (twee krantenartikelen per hoofdconcept, dus elk hoofdconcept komt twee keer terug) ga je verder aan het werk. Welke dat zijn, mag je zelf bepalen.</w:t>
      </w:r>
      <w:r w:rsidR="00CB188E" w:rsidRPr="00DE6247">
        <w:rPr>
          <w:rFonts w:cstheme="minorHAnsi"/>
          <w:sz w:val="24"/>
          <w:szCs w:val="24"/>
        </w:rPr>
        <w:t xml:space="preserve"> Naast hetgeen wat hierboven beschreven is, pas je op deze</w:t>
      </w:r>
      <w:r w:rsidRPr="00DE6247">
        <w:rPr>
          <w:rFonts w:cstheme="minorHAnsi"/>
          <w:sz w:val="24"/>
          <w:szCs w:val="24"/>
        </w:rPr>
        <w:t xml:space="preserve"> artikelen </w:t>
      </w:r>
      <w:r w:rsidR="00CB188E" w:rsidRPr="00DE6247">
        <w:rPr>
          <w:rFonts w:cstheme="minorHAnsi"/>
          <w:sz w:val="24"/>
          <w:szCs w:val="24"/>
        </w:rPr>
        <w:t xml:space="preserve">ook </w:t>
      </w:r>
      <w:r w:rsidRPr="00DE6247">
        <w:rPr>
          <w:rFonts w:cstheme="minorHAnsi"/>
          <w:sz w:val="24"/>
          <w:szCs w:val="24"/>
        </w:rPr>
        <w:t>een aantal kernconcepten</w:t>
      </w:r>
      <w:r w:rsidR="009254D4" w:rsidRPr="00DE6247">
        <w:rPr>
          <w:rFonts w:cstheme="minorHAnsi"/>
          <w:sz w:val="24"/>
          <w:szCs w:val="24"/>
        </w:rPr>
        <w:t xml:space="preserve"> die bij het hoofdconcept horen</w:t>
      </w:r>
      <w:r w:rsidRPr="00DE6247">
        <w:rPr>
          <w:rFonts w:cstheme="minorHAnsi"/>
          <w:sz w:val="24"/>
          <w:szCs w:val="24"/>
        </w:rPr>
        <w:t xml:space="preserve"> toe (minimaal twee kernconcepten per artikel)</w:t>
      </w:r>
      <w:r w:rsidR="00EE0DE4" w:rsidRPr="00DE6247">
        <w:rPr>
          <w:rFonts w:cstheme="minorHAnsi"/>
          <w:sz w:val="24"/>
          <w:szCs w:val="24"/>
        </w:rPr>
        <w:t>, zie hiervoor ook het overzicht op blz. 76 van je lesboek</w:t>
      </w:r>
      <w:r w:rsidRPr="00DE6247">
        <w:rPr>
          <w:rFonts w:cstheme="minorHAnsi"/>
          <w:sz w:val="24"/>
          <w:szCs w:val="24"/>
        </w:rPr>
        <w:t>.</w:t>
      </w:r>
    </w:p>
    <w:p w14:paraId="75810229" w14:textId="760C9E4E" w:rsidR="00EE0DE4" w:rsidRPr="00DE6247" w:rsidRDefault="0014560C" w:rsidP="00DE6247">
      <w:pPr>
        <w:spacing w:line="240" w:lineRule="auto"/>
        <w:contextualSpacing/>
        <w:rPr>
          <w:rFonts w:cstheme="minorHAnsi"/>
          <w:sz w:val="24"/>
          <w:szCs w:val="24"/>
        </w:rPr>
      </w:pPr>
      <w:r w:rsidRPr="00DE6247">
        <w:rPr>
          <w:rFonts w:cstheme="minorHAnsi"/>
          <w:sz w:val="24"/>
          <w:szCs w:val="24"/>
        </w:rPr>
        <w:t xml:space="preserve">Je legt het artikel verder uit aan de hand van </w:t>
      </w:r>
      <w:r w:rsidR="00EE0DE4" w:rsidRPr="00DE6247">
        <w:rPr>
          <w:rFonts w:cstheme="minorHAnsi"/>
          <w:sz w:val="24"/>
          <w:szCs w:val="24"/>
        </w:rPr>
        <w:t xml:space="preserve">deze </w:t>
      </w:r>
      <w:r w:rsidRPr="00DE6247">
        <w:rPr>
          <w:rFonts w:cstheme="minorHAnsi"/>
          <w:sz w:val="24"/>
          <w:szCs w:val="24"/>
        </w:rPr>
        <w:t>kernconcept of je probeert een vraagstuk dat in het artikel wordt beschreven te beschrijven of te verklaren met het door jou gekozen kernconcept</w:t>
      </w:r>
      <w:r w:rsidR="00EE0DE4" w:rsidRPr="00DE6247">
        <w:rPr>
          <w:rFonts w:cstheme="minorHAnsi"/>
          <w:sz w:val="24"/>
          <w:szCs w:val="24"/>
        </w:rPr>
        <w:t>en</w:t>
      </w:r>
      <w:r w:rsidRPr="00DE6247">
        <w:rPr>
          <w:rFonts w:cstheme="minorHAnsi"/>
          <w:sz w:val="24"/>
          <w:szCs w:val="24"/>
        </w:rPr>
        <w:t>.</w:t>
      </w:r>
      <w:r w:rsidR="003B6DE0" w:rsidRPr="00DE6247">
        <w:rPr>
          <w:rFonts w:cstheme="minorHAnsi"/>
          <w:sz w:val="24"/>
          <w:szCs w:val="24"/>
        </w:rPr>
        <w:t xml:space="preserve"> </w:t>
      </w:r>
      <w:r w:rsidR="00EE0DE4" w:rsidRPr="00DE6247">
        <w:rPr>
          <w:rFonts w:cstheme="minorHAnsi"/>
          <w:sz w:val="24"/>
          <w:szCs w:val="24"/>
        </w:rPr>
        <w:t xml:space="preserve">Je geeft hiervoor ten minste aan welke kernconcepten je herkent in het artikel. Je geeft ook aan waarom je </w:t>
      </w:r>
      <w:bookmarkStart w:id="0" w:name="_GoBack"/>
      <w:bookmarkEnd w:id="0"/>
      <w:r w:rsidR="00B01921" w:rsidRPr="00DE6247">
        <w:rPr>
          <w:rFonts w:cstheme="minorHAnsi"/>
          <w:sz w:val="24"/>
          <w:szCs w:val="24"/>
        </w:rPr>
        <w:t>vindt</w:t>
      </w:r>
      <w:r w:rsidR="00EE0DE4" w:rsidRPr="00DE6247">
        <w:rPr>
          <w:rFonts w:cstheme="minorHAnsi"/>
          <w:sz w:val="24"/>
          <w:szCs w:val="24"/>
        </w:rPr>
        <w:t xml:space="preserve"> dat deze kernconcepten terug te zien zijn in het artikel. Het is raadzaam om daarbij de definitie van de kernconcepten te gebruiken. Ook gebruik je zinsdelen/citaten uit de tekst om je argumentatie sterker te maken. Deze koppel je natuurlijk aan de definities van de kernconcepten.</w:t>
      </w:r>
      <w:r w:rsidR="00885D42" w:rsidRPr="00DE6247">
        <w:rPr>
          <w:rFonts w:cstheme="minorHAnsi"/>
          <w:sz w:val="24"/>
          <w:szCs w:val="24"/>
        </w:rPr>
        <w:t xml:space="preserve"> Ook geef je steeds het verband tussen beide kernconcepten en het artikel aan te geven.</w:t>
      </w:r>
    </w:p>
    <w:p w14:paraId="0B2B95E5" w14:textId="77777777" w:rsidR="0014560C" w:rsidRPr="00DE6247" w:rsidRDefault="0014560C" w:rsidP="00DE6247">
      <w:pPr>
        <w:spacing w:line="240" w:lineRule="auto"/>
        <w:contextualSpacing/>
        <w:rPr>
          <w:rFonts w:cstheme="minorHAnsi"/>
          <w:sz w:val="24"/>
          <w:szCs w:val="24"/>
        </w:rPr>
      </w:pPr>
    </w:p>
    <w:p w14:paraId="3EEC61B7" w14:textId="49C52905" w:rsidR="00EF5A3C" w:rsidRPr="00DE6247" w:rsidRDefault="003B6DE0" w:rsidP="00DE6247">
      <w:pPr>
        <w:spacing w:line="240" w:lineRule="auto"/>
        <w:contextualSpacing/>
        <w:rPr>
          <w:rFonts w:cstheme="minorHAnsi"/>
          <w:b/>
          <w:sz w:val="24"/>
          <w:szCs w:val="24"/>
        </w:rPr>
      </w:pPr>
      <w:r w:rsidRPr="00DE6247">
        <w:rPr>
          <w:rFonts w:cstheme="minorHAnsi"/>
          <w:b/>
          <w:sz w:val="24"/>
          <w:szCs w:val="24"/>
        </w:rPr>
        <w:t>Concept B</w:t>
      </w:r>
      <w:r w:rsidR="00EF5A3C" w:rsidRPr="00DE6247">
        <w:rPr>
          <w:rFonts w:cstheme="minorHAnsi"/>
          <w:b/>
          <w:sz w:val="24"/>
          <w:szCs w:val="24"/>
        </w:rPr>
        <w:t>eoordelingsformulier</w:t>
      </w:r>
    </w:p>
    <w:tbl>
      <w:tblPr>
        <w:tblStyle w:val="Tabelraster"/>
        <w:tblW w:w="0" w:type="auto"/>
        <w:tblLook w:val="04A0" w:firstRow="1" w:lastRow="0" w:firstColumn="1" w:lastColumn="0" w:noHBand="0" w:noVBand="1"/>
      </w:tblPr>
      <w:tblGrid>
        <w:gridCol w:w="6374"/>
        <w:gridCol w:w="1395"/>
        <w:gridCol w:w="1293"/>
      </w:tblGrid>
      <w:tr w:rsidR="00BA2C96" w:rsidRPr="00DE6247" w14:paraId="2DDE9174" w14:textId="77777777" w:rsidTr="00EE0DE4">
        <w:tc>
          <w:tcPr>
            <w:tcW w:w="6374" w:type="dxa"/>
          </w:tcPr>
          <w:p w14:paraId="29A04E16" w14:textId="77777777" w:rsidR="00BA2C96" w:rsidRPr="00DE6247" w:rsidRDefault="00BA2C96" w:rsidP="00DE6247">
            <w:pPr>
              <w:contextualSpacing/>
              <w:rPr>
                <w:rFonts w:cstheme="minorHAnsi"/>
                <w:sz w:val="24"/>
                <w:szCs w:val="24"/>
              </w:rPr>
            </w:pPr>
          </w:p>
        </w:tc>
        <w:tc>
          <w:tcPr>
            <w:tcW w:w="1395" w:type="dxa"/>
          </w:tcPr>
          <w:p w14:paraId="05E072B2" w14:textId="77777777" w:rsidR="00BA2C96" w:rsidRPr="00DE6247" w:rsidRDefault="00BA2C96" w:rsidP="00DE6247">
            <w:pPr>
              <w:contextualSpacing/>
              <w:rPr>
                <w:rFonts w:cstheme="minorHAnsi"/>
                <w:sz w:val="24"/>
                <w:szCs w:val="24"/>
              </w:rPr>
            </w:pPr>
            <w:r w:rsidRPr="00DE6247">
              <w:rPr>
                <w:rFonts w:cstheme="minorHAnsi"/>
                <w:sz w:val="24"/>
                <w:szCs w:val="24"/>
              </w:rPr>
              <w:t>Max. p</w:t>
            </w:r>
          </w:p>
        </w:tc>
        <w:tc>
          <w:tcPr>
            <w:tcW w:w="1293" w:type="dxa"/>
          </w:tcPr>
          <w:p w14:paraId="0E9CBBD5" w14:textId="77777777" w:rsidR="00BA2C96" w:rsidRPr="00DE6247" w:rsidRDefault="00BA2C96" w:rsidP="00DE6247">
            <w:pPr>
              <w:contextualSpacing/>
              <w:rPr>
                <w:rFonts w:cstheme="minorHAnsi"/>
                <w:sz w:val="24"/>
                <w:szCs w:val="24"/>
              </w:rPr>
            </w:pPr>
            <w:r w:rsidRPr="00DE6247">
              <w:rPr>
                <w:rFonts w:cstheme="minorHAnsi"/>
                <w:sz w:val="24"/>
                <w:szCs w:val="24"/>
              </w:rPr>
              <w:t>Toegekend</w:t>
            </w:r>
          </w:p>
        </w:tc>
      </w:tr>
      <w:tr w:rsidR="00BA2C96" w:rsidRPr="00DE6247" w14:paraId="0D219D35" w14:textId="77777777" w:rsidTr="00EE0DE4">
        <w:tc>
          <w:tcPr>
            <w:tcW w:w="6374" w:type="dxa"/>
          </w:tcPr>
          <w:p w14:paraId="0CDEBDD1" w14:textId="241BFD0D" w:rsidR="00BA2C96" w:rsidRPr="00DE6247" w:rsidRDefault="0014560C" w:rsidP="00DE6247">
            <w:pPr>
              <w:contextualSpacing/>
              <w:rPr>
                <w:rFonts w:cstheme="minorHAnsi"/>
                <w:sz w:val="24"/>
                <w:szCs w:val="24"/>
              </w:rPr>
            </w:pPr>
            <w:r w:rsidRPr="00DE6247">
              <w:rPr>
                <w:rFonts w:cstheme="minorHAnsi"/>
                <w:sz w:val="24"/>
                <w:szCs w:val="24"/>
              </w:rPr>
              <w:t>12</w:t>
            </w:r>
            <w:r w:rsidR="518266E0" w:rsidRPr="00DE6247">
              <w:rPr>
                <w:rFonts w:cstheme="minorHAnsi"/>
                <w:sz w:val="24"/>
                <w:szCs w:val="24"/>
              </w:rPr>
              <w:t xml:space="preserve"> </w:t>
            </w:r>
            <w:r w:rsidR="001D32BB" w:rsidRPr="00DE6247">
              <w:rPr>
                <w:rFonts w:cstheme="minorHAnsi"/>
                <w:sz w:val="24"/>
                <w:szCs w:val="24"/>
              </w:rPr>
              <w:t>goed gekeurde</w:t>
            </w:r>
            <w:r w:rsidR="00257898" w:rsidRPr="00DE6247">
              <w:rPr>
                <w:rFonts w:cstheme="minorHAnsi"/>
                <w:sz w:val="24"/>
                <w:szCs w:val="24"/>
              </w:rPr>
              <w:t xml:space="preserve"> </w:t>
            </w:r>
            <w:r w:rsidR="518266E0" w:rsidRPr="00DE6247">
              <w:rPr>
                <w:rFonts w:cstheme="minorHAnsi"/>
                <w:sz w:val="24"/>
                <w:szCs w:val="24"/>
              </w:rPr>
              <w:t xml:space="preserve">krantenknipsels </w:t>
            </w:r>
            <w:r w:rsidR="00E823E7" w:rsidRPr="00DE6247">
              <w:rPr>
                <w:rFonts w:cstheme="minorHAnsi"/>
                <w:sz w:val="24"/>
                <w:szCs w:val="24"/>
              </w:rPr>
              <w:t>en analyse krantenartikel</w:t>
            </w:r>
            <w:r w:rsidR="00DE6247" w:rsidRPr="00DE6247">
              <w:rPr>
                <w:rFonts w:cstheme="minorHAnsi"/>
                <w:sz w:val="24"/>
                <w:szCs w:val="24"/>
              </w:rPr>
              <w:t xml:space="preserve"> (eigen samenvatting en beschrijving maatschappelijk probleem/vraagstuk)</w:t>
            </w:r>
          </w:p>
          <w:p w14:paraId="4E7ED606" w14:textId="49102EC3" w:rsidR="00E823E7" w:rsidRPr="00DE6247" w:rsidRDefault="00E823E7" w:rsidP="00DE6247">
            <w:pPr>
              <w:contextualSpacing/>
              <w:rPr>
                <w:rFonts w:cstheme="minorHAnsi"/>
                <w:sz w:val="24"/>
                <w:szCs w:val="24"/>
              </w:rPr>
            </w:pPr>
          </w:p>
        </w:tc>
        <w:tc>
          <w:tcPr>
            <w:tcW w:w="1395" w:type="dxa"/>
          </w:tcPr>
          <w:p w14:paraId="72E57792" w14:textId="7286CF01" w:rsidR="00BA2C96" w:rsidRPr="00DE6247" w:rsidRDefault="0014560C" w:rsidP="00DE6247">
            <w:pPr>
              <w:contextualSpacing/>
              <w:rPr>
                <w:rFonts w:cstheme="minorHAnsi"/>
                <w:sz w:val="24"/>
                <w:szCs w:val="24"/>
              </w:rPr>
            </w:pPr>
            <w:r w:rsidRPr="00DE6247">
              <w:rPr>
                <w:rFonts w:cstheme="minorHAnsi"/>
                <w:sz w:val="24"/>
                <w:szCs w:val="24"/>
              </w:rPr>
              <w:t xml:space="preserve">12 </w:t>
            </w:r>
            <w:r w:rsidR="00BA2C96" w:rsidRPr="00DE6247">
              <w:rPr>
                <w:rFonts w:cstheme="minorHAnsi"/>
                <w:sz w:val="24"/>
                <w:szCs w:val="24"/>
              </w:rPr>
              <w:t>p</w:t>
            </w:r>
          </w:p>
        </w:tc>
        <w:tc>
          <w:tcPr>
            <w:tcW w:w="1293" w:type="dxa"/>
          </w:tcPr>
          <w:p w14:paraId="6829229C" w14:textId="77777777" w:rsidR="00BA2C96" w:rsidRPr="00DE6247" w:rsidRDefault="00BA2C96" w:rsidP="00DE6247">
            <w:pPr>
              <w:contextualSpacing/>
              <w:rPr>
                <w:rFonts w:cstheme="minorHAnsi"/>
                <w:sz w:val="24"/>
                <w:szCs w:val="24"/>
              </w:rPr>
            </w:pPr>
          </w:p>
        </w:tc>
      </w:tr>
      <w:tr w:rsidR="00BA2C96" w:rsidRPr="00DE6247" w14:paraId="42AF9105" w14:textId="77777777" w:rsidTr="00EE0DE4">
        <w:tc>
          <w:tcPr>
            <w:tcW w:w="6374" w:type="dxa"/>
          </w:tcPr>
          <w:p w14:paraId="03BBAA6C" w14:textId="0467E0D7" w:rsidR="00C049FE" w:rsidRPr="00DE6247" w:rsidRDefault="00C049FE" w:rsidP="00DE6247">
            <w:pPr>
              <w:contextualSpacing/>
              <w:rPr>
                <w:rFonts w:cstheme="minorHAnsi"/>
                <w:sz w:val="24"/>
                <w:szCs w:val="24"/>
              </w:rPr>
            </w:pPr>
            <w:r w:rsidRPr="00DE6247">
              <w:rPr>
                <w:rFonts w:cstheme="minorHAnsi"/>
                <w:sz w:val="24"/>
                <w:szCs w:val="24"/>
              </w:rPr>
              <w:t xml:space="preserve">12 </w:t>
            </w:r>
            <w:r w:rsidR="006B06CF" w:rsidRPr="00DE6247">
              <w:rPr>
                <w:rFonts w:cstheme="minorHAnsi"/>
                <w:sz w:val="24"/>
                <w:szCs w:val="24"/>
              </w:rPr>
              <w:t xml:space="preserve">(3x4) </w:t>
            </w:r>
            <w:r w:rsidR="00EE0DE4" w:rsidRPr="00DE6247">
              <w:rPr>
                <w:rFonts w:cstheme="minorHAnsi"/>
                <w:sz w:val="24"/>
                <w:szCs w:val="24"/>
              </w:rPr>
              <w:t>gebruik h</w:t>
            </w:r>
            <w:r w:rsidRPr="00DE6247">
              <w:rPr>
                <w:rFonts w:cstheme="minorHAnsi"/>
                <w:sz w:val="24"/>
                <w:szCs w:val="24"/>
              </w:rPr>
              <w:t>oofdconcepten</w:t>
            </w:r>
          </w:p>
          <w:p w14:paraId="0A25E3FA" w14:textId="3467F7C1" w:rsidR="00423355" w:rsidRPr="00DE6247" w:rsidRDefault="00EE0DE4" w:rsidP="00DE6247">
            <w:pPr>
              <w:contextualSpacing/>
              <w:rPr>
                <w:rFonts w:cstheme="minorHAnsi"/>
                <w:sz w:val="24"/>
                <w:szCs w:val="24"/>
              </w:rPr>
            </w:pPr>
            <w:r w:rsidRPr="00DE6247">
              <w:rPr>
                <w:rFonts w:cstheme="minorHAnsi"/>
                <w:sz w:val="24"/>
                <w:szCs w:val="24"/>
              </w:rPr>
              <w:t>Gebruik z</w:t>
            </w:r>
            <w:r w:rsidR="00423355" w:rsidRPr="00DE6247">
              <w:rPr>
                <w:rFonts w:cstheme="minorHAnsi"/>
                <w:sz w:val="24"/>
                <w:szCs w:val="24"/>
              </w:rPr>
              <w:t>insdeel (1p),</w:t>
            </w:r>
            <w:r w:rsidRPr="00DE6247">
              <w:rPr>
                <w:rFonts w:cstheme="minorHAnsi"/>
                <w:sz w:val="24"/>
                <w:szCs w:val="24"/>
              </w:rPr>
              <w:t xml:space="preserve"> gebruik</w:t>
            </w:r>
            <w:r w:rsidR="00423355" w:rsidRPr="00DE6247">
              <w:rPr>
                <w:rFonts w:cstheme="minorHAnsi"/>
                <w:sz w:val="24"/>
                <w:szCs w:val="24"/>
              </w:rPr>
              <w:t xml:space="preserve"> </w:t>
            </w:r>
            <w:r w:rsidR="00E23859" w:rsidRPr="00DE6247">
              <w:rPr>
                <w:rFonts w:cstheme="minorHAnsi"/>
                <w:sz w:val="24"/>
                <w:szCs w:val="24"/>
              </w:rPr>
              <w:t>definitie (1p), v</w:t>
            </w:r>
            <w:r w:rsidR="00423355" w:rsidRPr="00DE6247">
              <w:rPr>
                <w:rFonts w:cstheme="minorHAnsi"/>
                <w:sz w:val="24"/>
                <w:szCs w:val="24"/>
              </w:rPr>
              <w:t xml:space="preserve">erband </w:t>
            </w:r>
            <w:r w:rsidR="00C34125" w:rsidRPr="00DE6247">
              <w:rPr>
                <w:rFonts w:cstheme="minorHAnsi"/>
                <w:sz w:val="24"/>
                <w:szCs w:val="24"/>
              </w:rPr>
              <w:t>met</w:t>
            </w:r>
            <w:r w:rsidR="006E36B4" w:rsidRPr="00DE6247">
              <w:rPr>
                <w:rFonts w:cstheme="minorHAnsi"/>
                <w:sz w:val="24"/>
                <w:szCs w:val="24"/>
              </w:rPr>
              <w:t xml:space="preserve"> (een deel van)</w:t>
            </w:r>
            <w:r w:rsidR="00C34125" w:rsidRPr="00DE6247">
              <w:rPr>
                <w:rFonts w:cstheme="minorHAnsi"/>
                <w:sz w:val="24"/>
                <w:szCs w:val="24"/>
              </w:rPr>
              <w:t xml:space="preserve"> de definitie </w:t>
            </w:r>
            <w:r w:rsidR="00423355" w:rsidRPr="00DE6247">
              <w:rPr>
                <w:rFonts w:cstheme="minorHAnsi"/>
                <w:sz w:val="24"/>
                <w:szCs w:val="24"/>
              </w:rPr>
              <w:t>verduidelijken (1p)</w:t>
            </w:r>
          </w:p>
        </w:tc>
        <w:tc>
          <w:tcPr>
            <w:tcW w:w="1395" w:type="dxa"/>
          </w:tcPr>
          <w:p w14:paraId="6AA7A723" w14:textId="169F4F2F" w:rsidR="00BA2C96" w:rsidRPr="00DE6247" w:rsidRDefault="00C049FE" w:rsidP="00DE6247">
            <w:pPr>
              <w:contextualSpacing/>
              <w:rPr>
                <w:rFonts w:cstheme="minorHAnsi"/>
                <w:sz w:val="24"/>
                <w:szCs w:val="24"/>
              </w:rPr>
            </w:pPr>
            <w:r w:rsidRPr="00DE6247">
              <w:rPr>
                <w:rFonts w:cstheme="minorHAnsi"/>
                <w:sz w:val="24"/>
                <w:szCs w:val="24"/>
              </w:rPr>
              <w:t xml:space="preserve">12 </w:t>
            </w:r>
            <w:r w:rsidR="00BA2C96" w:rsidRPr="00DE6247">
              <w:rPr>
                <w:rFonts w:cstheme="minorHAnsi"/>
                <w:sz w:val="24"/>
                <w:szCs w:val="24"/>
              </w:rPr>
              <w:t>x</w:t>
            </w:r>
            <w:r w:rsidRPr="00DE6247">
              <w:rPr>
                <w:rFonts w:cstheme="minorHAnsi"/>
                <w:sz w:val="24"/>
                <w:szCs w:val="24"/>
              </w:rPr>
              <w:t xml:space="preserve"> </w:t>
            </w:r>
            <w:r w:rsidR="003A5E94" w:rsidRPr="00DE6247">
              <w:rPr>
                <w:rFonts w:cstheme="minorHAnsi"/>
                <w:sz w:val="24"/>
                <w:szCs w:val="24"/>
              </w:rPr>
              <w:t>3</w:t>
            </w:r>
            <w:r w:rsidR="00BA2C96" w:rsidRPr="00DE6247">
              <w:rPr>
                <w:rFonts w:cstheme="minorHAnsi"/>
                <w:sz w:val="24"/>
                <w:szCs w:val="24"/>
              </w:rPr>
              <w:t>p</w:t>
            </w:r>
          </w:p>
        </w:tc>
        <w:tc>
          <w:tcPr>
            <w:tcW w:w="1293" w:type="dxa"/>
          </w:tcPr>
          <w:p w14:paraId="3CC3E832" w14:textId="77777777" w:rsidR="00BA2C96" w:rsidRPr="00DE6247" w:rsidRDefault="00BA2C96" w:rsidP="00DE6247">
            <w:pPr>
              <w:contextualSpacing/>
              <w:rPr>
                <w:rFonts w:cstheme="minorHAnsi"/>
                <w:sz w:val="24"/>
                <w:szCs w:val="24"/>
              </w:rPr>
            </w:pPr>
          </w:p>
        </w:tc>
      </w:tr>
      <w:tr w:rsidR="00BA2C96" w:rsidRPr="00DE6247" w14:paraId="25495974" w14:textId="77777777" w:rsidTr="00EE0DE4">
        <w:tc>
          <w:tcPr>
            <w:tcW w:w="6374" w:type="dxa"/>
          </w:tcPr>
          <w:p w14:paraId="645B31E6" w14:textId="171B5862" w:rsidR="00BA2C96" w:rsidRPr="00DE6247" w:rsidRDefault="00C049FE" w:rsidP="00DE6247">
            <w:pPr>
              <w:contextualSpacing/>
              <w:rPr>
                <w:rFonts w:cstheme="minorHAnsi"/>
                <w:sz w:val="24"/>
                <w:szCs w:val="24"/>
              </w:rPr>
            </w:pPr>
            <w:r w:rsidRPr="00DE6247">
              <w:rPr>
                <w:rFonts w:cstheme="minorHAnsi"/>
                <w:sz w:val="24"/>
                <w:szCs w:val="24"/>
              </w:rPr>
              <w:t>2</w:t>
            </w:r>
            <w:r w:rsidR="006762C7" w:rsidRPr="00DE6247">
              <w:rPr>
                <w:rFonts w:cstheme="minorHAnsi"/>
                <w:sz w:val="24"/>
                <w:szCs w:val="24"/>
              </w:rPr>
              <w:t xml:space="preserve"> </w:t>
            </w:r>
            <w:r w:rsidR="00BA2C96" w:rsidRPr="00DE6247">
              <w:rPr>
                <w:rFonts w:cstheme="minorHAnsi"/>
                <w:sz w:val="24"/>
                <w:szCs w:val="24"/>
              </w:rPr>
              <w:t>Kernconcept</w:t>
            </w:r>
            <w:r w:rsidR="006762C7" w:rsidRPr="00DE6247">
              <w:rPr>
                <w:rFonts w:cstheme="minorHAnsi"/>
                <w:sz w:val="24"/>
                <w:szCs w:val="24"/>
              </w:rPr>
              <w:t>en van vorming</w:t>
            </w:r>
          </w:p>
          <w:p w14:paraId="31D07B11" w14:textId="5F508BCE" w:rsidR="00BA2C96" w:rsidRPr="00DE6247" w:rsidRDefault="00EE0DE4" w:rsidP="00DE6247">
            <w:pPr>
              <w:contextualSpacing/>
              <w:rPr>
                <w:rFonts w:cstheme="minorHAnsi"/>
                <w:sz w:val="24"/>
                <w:szCs w:val="24"/>
              </w:rPr>
            </w:pPr>
            <w:r w:rsidRPr="00DE6247">
              <w:rPr>
                <w:rFonts w:cstheme="minorHAnsi"/>
                <w:sz w:val="24"/>
                <w:szCs w:val="24"/>
              </w:rPr>
              <w:t>Gebruik z</w:t>
            </w:r>
            <w:r w:rsidR="00423355" w:rsidRPr="00DE6247">
              <w:rPr>
                <w:rFonts w:cstheme="minorHAnsi"/>
                <w:sz w:val="24"/>
                <w:szCs w:val="24"/>
              </w:rPr>
              <w:t xml:space="preserve">insdeel (1p), </w:t>
            </w:r>
            <w:r w:rsidRPr="00DE6247">
              <w:rPr>
                <w:rFonts w:cstheme="minorHAnsi"/>
                <w:sz w:val="24"/>
                <w:szCs w:val="24"/>
              </w:rPr>
              <w:t xml:space="preserve">gebruik </w:t>
            </w:r>
            <w:r w:rsidR="00E23859" w:rsidRPr="00DE6247">
              <w:rPr>
                <w:rFonts w:cstheme="minorHAnsi"/>
                <w:sz w:val="24"/>
                <w:szCs w:val="24"/>
              </w:rPr>
              <w:t>definitie (1p)</w:t>
            </w:r>
            <w:r w:rsidR="003A5E94" w:rsidRPr="00DE6247">
              <w:rPr>
                <w:rFonts w:cstheme="minorHAnsi"/>
                <w:sz w:val="24"/>
                <w:szCs w:val="24"/>
              </w:rPr>
              <w:t>, v</w:t>
            </w:r>
            <w:r w:rsidR="0034099E" w:rsidRPr="00DE6247">
              <w:rPr>
                <w:rFonts w:cstheme="minorHAnsi"/>
                <w:sz w:val="24"/>
                <w:szCs w:val="24"/>
              </w:rPr>
              <w:t>erband met (een deel van) de definitie verduidelijken (1p)</w:t>
            </w:r>
          </w:p>
        </w:tc>
        <w:tc>
          <w:tcPr>
            <w:tcW w:w="1395" w:type="dxa"/>
          </w:tcPr>
          <w:p w14:paraId="260E14B8" w14:textId="22E9FF43" w:rsidR="00BA2C96" w:rsidRPr="00DE6247" w:rsidRDefault="00C049FE" w:rsidP="00DE6247">
            <w:pPr>
              <w:contextualSpacing/>
              <w:rPr>
                <w:rFonts w:cstheme="minorHAnsi"/>
                <w:sz w:val="24"/>
                <w:szCs w:val="24"/>
              </w:rPr>
            </w:pPr>
            <w:r w:rsidRPr="00DE6247">
              <w:rPr>
                <w:rFonts w:cstheme="minorHAnsi"/>
                <w:sz w:val="24"/>
                <w:szCs w:val="24"/>
              </w:rPr>
              <w:t xml:space="preserve">2 </w:t>
            </w:r>
            <w:r w:rsidR="006E36B4" w:rsidRPr="00DE6247">
              <w:rPr>
                <w:rFonts w:cstheme="minorHAnsi"/>
                <w:sz w:val="24"/>
                <w:szCs w:val="24"/>
              </w:rPr>
              <w:t>x</w:t>
            </w:r>
            <w:r w:rsidRPr="00DE6247">
              <w:rPr>
                <w:rFonts w:cstheme="minorHAnsi"/>
                <w:sz w:val="24"/>
                <w:szCs w:val="24"/>
              </w:rPr>
              <w:t xml:space="preserve"> </w:t>
            </w:r>
            <w:r w:rsidR="003A5E94" w:rsidRPr="00DE6247">
              <w:rPr>
                <w:rFonts w:cstheme="minorHAnsi"/>
                <w:sz w:val="24"/>
                <w:szCs w:val="24"/>
              </w:rPr>
              <w:t>3</w:t>
            </w:r>
            <w:r w:rsidR="00BA2C96" w:rsidRPr="00DE6247">
              <w:rPr>
                <w:rFonts w:cstheme="minorHAnsi"/>
                <w:sz w:val="24"/>
                <w:szCs w:val="24"/>
              </w:rPr>
              <w:t>p</w:t>
            </w:r>
          </w:p>
        </w:tc>
        <w:tc>
          <w:tcPr>
            <w:tcW w:w="1293" w:type="dxa"/>
          </w:tcPr>
          <w:p w14:paraId="053D8CA5" w14:textId="77777777" w:rsidR="00BA2C96" w:rsidRPr="00DE6247" w:rsidRDefault="00BA2C96" w:rsidP="00DE6247">
            <w:pPr>
              <w:contextualSpacing/>
              <w:rPr>
                <w:rFonts w:cstheme="minorHAnsi"/>
                <w:sz w:val="24"/>
                <w:szCs w:val="24"/>
              </w:rPr>
            </w:pPr>
          </w:p>
        </w:tc>
      </w:tr>
      <w:tr w:rsidR="00FA7D63" w:rsidRPr="00DE6247" w14:paraId="2791C4C1" w14:textId="77777777" w:rsidTr="00EE0DE4">
        <w:tc>
          <w:tcPr>
            <w:tcW w:w="6374" w:type="dxa"/>
          </w:tcPr>
          <w:p w14:paraId="74EE579C" w14:textId="3CF40907" w:rsidR="00FA7D63" w:rsidRPr="00DE6247" w:rsidRDefault="00FA7D63" w:rsidP="00DE6247">
            <w:pPr>
              <w:contextualSpacing/>
              <w:rPr>
                <w:rFonts w:cstheme="minorHAnsi"/>
                <w:sz w:val="24"/>
                <w:szCs w:val="24"/>
              </w:rPr>
            </w:pPr>
            <w:r w:rsidRPr="00DE6247">
              <w:rPr>
                <w:rFonts w:cstheme="minorHAnsi"/>
                <w:sz w:val="24"/>
                <w:szCs w:val="24"/>
              </w:rPr>
              <w:t>2 Kernconcepten van verhouding</w:t>
            </w:r>
          </w:p>
          <w:p w14:paraId="1AF34E16" w14:textId="2A8D54F0" w:rsidR="00FA7D63" w:rsidRPr="00DE6247" w:rsidRDefault="00EE0DE4" w:rsidP="00DE6247">
            <w:pPr>
              <w:contextualSpacing/>
              <w:rPr>
                <w:rFonts w:cstheme="minorHAnsi"/>
                <w:sz w:val="24"/>
                <w:szCs w:val="24"/>
              </w:rPr>
            </w:pPr>
            <w:r w:rsidRPr="00DE6247">
              <w:rPr>
                <w:rFonts w:cstheme="minorHAnsi"/>
                <w:sz w:val="24"/>
                <w:szCs w:val="24"/>
              </w:rPr>
              <w:t>Gebruik zinsdeel (1p), gebruik definitie (1p), verband met (een deel van) de definitie verduidelijken (1p)</w:t>
            </w:r>
          </w:p>
        </w:tc>
        <w:tc>
          <w:tcPr>
            <w:tcW w:w="1395" w:type="dxa"/>
          </w:tcPr>
          <w:p w14:paraId="03075506" w14:textId="43E28543" w:rsidR="00FA7D63" w:rsidRPr="00DE6247" w:rsidRDefault="00FA7D63" w:rsidP="00DE6247">
            <w:pPr>
              <w:contextualSpacing/>
              <w:rPr>
                <w:rFonts w:cstheme="minorHAnsi"/>
                <w:sz w:val="24"/>
                <w:szCs w:val="24"/>
              </w:rPr>
            </w:pPr>
            <w:r w:rsidRPr="00DE6247">
              <w:rPr>
                <w:rFonts w:cstheme="minorHAnsi"/>
                <w:sz w:val="24"/>
                <w:szCs w:val="24"/>
              </w:rPr>
              <w:t>2</w:t>
            </w:r>
            <w:r w:rsidR="00C049FE" w:rsidRPr="00DE6247">
              <w:rPr>
                <w:rFonts w:cstheme="minorHAnsi"/>
                <w:sz w:val="24"/>
                <w:szCs w:val="24"/>
              </w:rPr>
              <w:t xml:space="preserve"> </w:t>
            </w:r>
            <w:r w:rsidRPr="00DE6247">
              <w:rPr>
                <w:rFonts w:cstheme="minorHAnsi"/>
                <w:sz w:val="24"/>
                <w:szCs w:val="24"/>
              </w:rPr>
              <w:t>x</w:t>
            </w:r>
            <w:r w:rsidR="00C049FE" w:rsidRPr="00DE6247">
              <w:rPr>
                <w:rFonts w:cstheme="minorHAnsi"/>
                <w:sz w:val="24"/>
                <w:szCs w:val="24"/>
              </w:rPr>
              <w:t xml:space="preserve"> </w:t>
            </w:r>
            <w:r w:rsidR="003A5E94" w:rsidRPr="00DE6247">
              <w:rPr>
                <w:rFonts w:cstheme="minorHAnsi"/>
                <w:sz w:val="24"/>
                <w:szCs w:val="24"/>
              </w:rPr>
              <w:t>3</w:t>
            </w:r>
            <w:r w:rsidRPr="00DE6247">
              <w:rPr>
                <w:rFonts w:cstheme="minorHAnsi"/>
                <w:sz w:val="24"/>
                <w:szCs w:val="24"/>
              </w:rPr>
              <w:t>p</w:t>
            </w:r>
          </w:p>
        </w:tc>
        <w:tc>
          <w:tcPr>
            <w:tcW w:w="1293" w:type="dxa"/>
          </w:tcPr>
          <w:p w14:paraId="4B556F0B" w14:textId="77777777" w:rsidR="00FA7D63" w:rsidRPr="00DE6247" w:rsidRDefault="00FA7D63" w:rsidP="00DE6247">
            <w:pPr>
              <w:contextualSpacing/>
              <w:rPr>
                <w:rFonts w:cstheme="minorHAnsi"/>
                <w:sz w:val="24"/>
                <w:szCs w:val="24"/>
              </w:rPr>
            </w:pPr>
          </w:p>
        </w:tc>
      </w:tr>
      <w:tr w:rsidR="00FA7D63" w:rsidRPr="00DE6247" w14:paraId="04F19E63" w14:textId="77777777" w:rsidTr="00EE0DE4">
        <w:tc>
          <w:tcPr>
            <w:tcW w:w="6374" w:type="dxa"/>
          </w:tcPr>
          <w:p w14:paraId="1797AC49" w14:textId="039D437D" w:rsidR="00FA7D63" w:rsidRPr="00DE6247" w:rsidRDefault="00C049FE" w:rsidP="00DE6247">
            <w:pPr>
              <w:contextualSpacing/>
              <w:rPr>
                <w:rFonts w:cstheme="minorHAnsi"/>
                <w:sz w:val="24"/>
                <w:szCs w:val="24"/>
              </w:rPr>
            </w:pPr>
            <w:r w:rsidRPr="00DE6247">
              <w:rPr>
                <w:rFonts w:cstheme="minorHAnsi"/>
                <w:sz w:val="24"/>
                <w:szCs w:val="24"/>
              </w:rPr>
              <w:t>2</w:t>
            </w:r>
            <w:r w:rsidR="00FA7D63" w:rsidRPr="00DE6247">
              <w:rPr>
                <w:rFonts w:cstheme="minorHAnsi"/>
                <w:sz w:val="24"/>
                <w:szCs w:val="24"/>
              </w:rPr>
              <w:t xml:space="preserve"> Kernconcepten van binding</w:t>
            </w:r>
          </w:p>
          <w:p w14:paraId="2985A018" w14:textId="2391C455" w:rsidR="00FA7D63" w:rsidRPr="00DE6247" w:rsidRDefault="00EE0DE4" w:rsidP="00DE6247">
            <w:pPr>
              <w:contextualSpacing/>
              <w:rPr>
                <w:rFonts w:cstheme="minorHAnsi"/>
                <w:sz w:val="24"/>
                <w:szCs w:val="24"/>
              </w:rPr>
            </w:pPr>
            <w:r w:rsidRPr="00DE6247">
              <w:rPr>
                <w:rFonts w:cstheme="minorHAnsi"/>
                <w:sz w:val="24"/>
                <w:szCs w:val="24"/>
              </w:rPr>
              <w:t>Gebruik zinsdeel (1p), gebruik definitie (1p), verband met (een deel van) de definitie verduidelijken (1p)</w:t>
            </w:r>
          </w:p>
        </w:tc>
        <w:tc>
          <w:tcPr>
            <w:tcW w:w="1395" w:type="dxa"/>
          </w:tcPr>
          <w:p w14:paraId="065B8E4A" w14:textId="0D710B67" w:rsidR="00FA7D63" w:rsidRPr="00DE6247" w:rsidRDefault="00C049FE" w:rsidP="00DE6247">
            <w:pPr>
              <w:contextualSpacing/>
              <w:rPr>
                <w:rFonts w:cstheme="minorHAnsi"/>
                <w:sz w:val="24"/>
                <w:szCs w:val="24"/>
              </w:rPr>
            </w:pPr>
            <w:r w:rsidRPr="00DE6247">
              <w:rPr>
                <w:rFonts w:cstheme="minorHAnsi"/>
                <w:sz w:val="24"/>
                <w:szCs w:val="24"/>
              </w:rPr>
              <w:t xml:space="preserve">2 </w:t>
            </w:r>
            <w:r w:rsidR="00FA7D63" w:rsidRPr="00DE6247">
              <w:rPr>
                <w:rFonts w:cstheme="minorHAnsi"/>
                <w:sz w:val="24"/>
                <w:szCs w:val="24"/>
              </w:rPr>
              <w:t>x</w:t>
            </w:r>
            <w:r w:rsidRPr="00DE6247">
              <w:rPr>
                <w:rFonts w:cstheme="minorHAnsi"/>
                <w:sz w:val="24"/>
                <w:szCs w:val="24"/>
              </w:rPr>
              <w:t xml:space="preserve"> </w:t>
            </w:r>
            <w:r w:rsidR="003A5E94" w:rsidRPr="00DE6247">
              <w:rPr>
                <w:rFonts w:cstheme="minorHAnsi"/>
                <w:sz w:val="24"/>
                <w:szCs w:val="24"/>
              </w:rPr>
              <w:t>3</w:t>
            </w:r>
            <w:r w:rsidR="00FA7D63" w:rsidRPr="00DE6247">
              <w:rPr>
                <w:rFonts w:cstheme="minorHAnsi"/>
                <w:sz w:val="24"/>
                <w:szCs w:val="24"/>
              </w:rPr>
              <w:t>p</w:t>
            </w:r>
          </w:p>
        </w:tc>
        <w:tc>
          <w:tcPr>
            <w:tcW w:w="1293" w:type="dxa"/>
          </w:tcPr>
          <w:p w14:paraId="016E70FF" w14:textId="77777777" w:rsidR="00FA7D63" w:rsidRPr="00DE6247" w:rsidRDefault="00FA7D63" w:rsidP="00DE6247">
            <w:pPr>
              <w:contextualSpacing/>
              <w:rPr>
                <w:rFonts w:cstheme="minorHAnsi"/>
                <w:sz w:val="24"/>
                <w:szCs w:val="24"/>
              </w:rPr>
            </w:pPr>
          </w:p>
        </w:tc>
      </w:tr>
      <w:tr w:rsidR="00522F4A" w:rsidRPr="00DE6247" w14:paraId="4AF50BB1" w14:textId="77777777" w:rsidTr="00EE0DE4">
        <w:tc>
          <w:tcPr>
            <w:tcW w:w="6374" w:type="dxa"/>
          </w:tcPr>
          <w:p w14:paraId="68277E1E" w14:textId="36331CF1" w:rsidR="006762C7" w:rsidRPr="00DE6247" w:rsidRDefault="006762C7" w:rsidP="00DE6247">
            <w:pPr>
              <w:contextualSpacing/>
              <w:rPr>
                <w:rFonts w:cstheme="minorHAnsi"/>
                <w:sz w:val="24"/>
                <w:szCs w:val="24"/>
              </w:rPr>
            </w:pPr>
            <w:r w:rsidRPr="00DE6247">
              <w:rPr>
                <w:rFonts w:cstheme="minorHAnsi"/>
                <w:sz w:val="24"/>
                <w:szCs w:val="24"/>
              </w:rPr>
              <w:t xml:space="preserve">2 Kernconcepten van </w:t>
            </w:r>
            <w:r w:rsidR="00C47197" w:rsidRPr="00DE6247">
              <w:rPr>
                <w:rFonts w:cstheme="minorHAnsi"/>
                <w:sz w:val="24"/>
                <w:szCs w:val="24"/>
              </w:rPr>
              <w:t>Verandering</w:t>
            </w:r>
          </w:p>
          <w:p w14:paraId="029E9DB5" w14:textId="05D3728C" w:rsidR="00522F4A" w:rsidRPr="00DE6247" w:rsidRDefault="00EE0DE4" w:rsidP="00DE6247">
            <w:pPr>
              <w:contextualSpacing/>
              <w:rPr>
                <w:rFonts w:cstheme="minorHAnsi"/>
                <w:sz w:val="24"/>
                <w:szCs w:val="24"/>
              </w:rPr>
            </w:pPr>
            <w:r w:rsidRPr="00DE6247">
              <w:rPr>
                <w:rFonts w:cstheme="minorHAnsi"/>
                <w:sz w:val="24"/>
                <w:szCs w:val="24"/>
              </w:rPr>
              <w:t>Gebruik zinsdeel (1p), gebruik definitie (1p), verband met (een deel van) de definitie verduidelijken (1p)</w:t>
            </w:r>
          </w:p>
        </w:tc>
        <w:tc>
          <w:tcPr>
            <w:tcW w:w="1395" w:type="dxa"/>
          </w:tcPr>
          <w:p w14:paraId="1A14EC58" w14:textId="57B6327C" w:rsidR="00522F4A" w:rsidRPr="00DE6247" w:rsidRDefault="00FA7D63" w:rsidP="00DE6247">
            <w:pPr>
              <w:contextualSpacing/>
              <w:rPr>
                <w:rFonts w:cstheme="minorHAnsi"/>
                <w:sz w:val="24"/>
                <w:szCs w:val="24"/>
              </w:rPr>
            </w:pPr>
            <w:r w:rsidRPr="00DE6247">
              <w:rPr>
                <w:rFonts w:cstheme="minorHAnsi"/>
                <w:sz w:val="24"/>
                <w:szCs w:val="24"/>
              </w:rPr>
              <w:t>2</w:t>
            </w:r>
            <w:r w:rsidR="00C049FE" w:rsidRPr="00DE6247">
              <w:rPr>
                <w:rFonts w:cstheme="minorHAnsi"/>
                <w:sz w:val="24"/>
                <w:szCs w:val="24"/>
              </w:rPr>
              <w:t xml:space="preserve"> </w:t>
            </w:r>
            <w:r w:rsidRPr="00DE6247">
              <w:rPr>
                <w:rFonts w:cstheme="minorHAnsi"/>
                <w:sz w:val="24"/>
                <w:szCs w:val="24"/>
              </w:rPr>
              <w:t>x</w:t>
            </w:r>
            <w:r w:rsidR="00C049FE" w:rsidRPr="00DE6247">
              <w:rPr>
                <w:rFonts w:cstheme="minorHAnsi"/>
                <w:sz w:val="24"/>
                <w:szCs w:val="24"/>
              </w:rPr>
              <w:t xml:space="preserve"> </w:t>
            </w:r>
            <w:r w:rsidR="003A5E94" w:rsidRPr="00DE6247">
              <w:rPr>
                <w:rFonts w:cstheme="minorHAnsi"/>
                <w:sz w:val="24"/>
                <w:szCs w:val="24"/>
              </w:rPr>
              <w:t>3</w:t>
            </w:r>
            <w:r w:rsidRPr="00DE6247">
              <w:rPr>
                <w:rFonts w:cstheme="minorHAnsi"/>
                <w:sz w:val="24"/>
                <w:szCs w:val="24"/>
              </w:rPr>
              <w:t>p</w:t>
            </w:r>
          </w:p>
        </w:tc>
        <w:tc>
          <w:tcPr>
            <w:tcW w:w="1293" w:type="dxa"/>
          </w:tcPr>
          <w:p w14:paraId="2FBB994E" w14:textId="77777777" w:rsidR="00522F4A" w:rsidRPr="00DE6247" w:rsidRDefault="00522F4A" w:rsidP="00DE6247">
            <w:pPr>
              <w:contextualSpacing/>
              <w:rPr>
                <w:rFonts w:cstheme="minorHAnsi"/>
                <w:sz w:val="24"/>
                <w:szCs w:val="24"/>
              </w:rPr>
            </w:pPr>
          </w:p>
        </w:tc>
      </w:tr>
    </w:tbl>
    <w:p w14:paraId="6B67FE40" w14:textId="77777777" w:rsidR="007F0CCC" w:rsidRPr="00DE6247" w:rsidRDefault="007F0CCC" w:rsidP="00DE6247">
      <w:pPr>
        <w:spacing w:line="240" w:lineRule="auto"/>
        <w:contextualSpacing/>
        <w:rPr>
          <w:rFonts w:cstheme="minorHAnsi"/>
          <w:sz w:val="24"/>
          <w:szCs w:val="24"/>
        </w:rPr>
      </w:pPr>
    </w:p>
    <w:sectPr w:rsidR="007F0CCC" w:rsidRPr="00DE6247" w:rsidSect="007F0CCC">
      <w:headerReference w:type="default" r:id="rId8"/>
      <w:footerReference w:type="default" r:id="rId9"/>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E793" w14:textId="77777777" w:rsidR="00202F3C" w:rsidRDefault="00202F3C">
      <w:pPr>
        <w:spacing w:after="0" w:line="240" w:lineRule="auto"/>
      </w:pPr>
      <w:r>
        <w:separator/>
      </w:r>
    </w:p>
  </w:endnote>
  <w:endnote w:type="continuationSeparator" w:id="0">
    <w:p w14:paraId="2F39C83C" w14:textId="77777777" w:rsidR="00202F3C" w:rsidRDefault="0020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43C15" w14:paraId="5CEB95CC" w14:textId="77777777" w:rsidTr="0F1A918A">
      <w:tc>
        <w:tcPr>
          <w:tcW w:w="3024" w:type="dxa"/>
        </w:tcPr>
        <w:p w14:paraId="0BA8DD9C" w14:textId="19289716" w:rsidR="00643C15" w:rsidRDefault="00643C15" w:rsidP="0F1A918A">
          <w:pPr>
            <w:pStyle w:val="Koptekst"/>
            <w:ind w:left="-115"/>
          </w:pPr>
        </w:p>
      </w:tc>
      <w:tc>
        <w:tcPr>
          <w:tcW w:w="3024" w:type="dxa"/>
        </w:tcPr>
        <w:p w14:paraId="24CA5F91" w14:textId="50A14B92" w:rsidR="00643C15" w:rsidRDefault="00643C15" w:rsidP="0F1A918A">
          <w:pPr>
            <w:pStyle w:val="Koptekst"/>
            <w:jc w:val="center"/>
          </w:pPr>
        </w:p>
      </w:tc>
      <w:tc>
        <w:tcPr>
          <w:tcW w:w="3024" w:type="dxa"/>
        </w:tcPr>
        <w:p w14:paraId="1AA97155" w14:textId="23936F23" w:rsidR="00643C15" w:rsidRDefault="00643C15" w:rsidP="0F1A918A">
          <w:pPr>
            <w:pStyle w:val="Koptekst"/>
            <w:ind w:right="-115"/>
            <w:jc w:val="right"/>
          </w:pPr>
        </w:p>
      </w:tc>
    </w:tr>
  </w:tbl>
  <w:p w14:paraId="25EFEC31" w14:textId="6EDD0537" w:rsidR="00643C15" w:rsidRDefault="00643C15" w:rsidP="0F1A91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080C" w14:textId="77777777" w:rsidR="00202F3C" w:rsidRDefault="00202F3C">
      <w:pPr>
        <w:spacing w:after="0" w:line="240" w:lineRule="auto"/>
      </w:pPr>
      <w:r>
        <w:separator/>
      </w:r>
    </w:p>
  </w:footnote>
  <w:footnote w:type="continuationSeparator" w:id="0">
    <w:p w14:paraId="4A2603EC" w14:textId="77777777" w:rsidR="00202F3C" w:rsidRDefault="0020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886B" w14:textId="0029CE29" w:rsidR="0014560C" w:rsidRPr="0014560C" w:rsidRDefault="00390B9D" w:rsidP="0014560C">
    <w:pPr>
      <w:spacing w:after="0" w:line="240" w:lineRule="auto"/>
      <w:jc w:val="center"/>
      <w:rPr>
        <w:rFonts w:cstheme="minorHAnsi"/>
        <w:b/>
        <w:sz w:val="24"/>
        <w:szCs w:val="24"/>
      </w:rPr>
    </w:pPr>
    <w:r>
      <w:rPr>
        <w:rFonts w:cstheme="minorHAnsi"/>
        <w:b/>
        <w:sz w:val="24"/>
        <w:szCs w:val="24"/>
      </w:rPr>
      <w:t>Praktische o</w:t>
    </w:r>
    <w:r w:rsidR="0014560C" w:rsidRPr="006439A1">
      <w:rPr>
        <w:rFonts w:cstheme="minorHAnsi"/>
        <w:b/>
        <w:sz w:val="24"/>
        <w:szCs w:val="24"/>
      </w:rPr>
      <w:t>pdracht</w:t>
    </w:r>
    <w:r w:rsidR="0014560C">
      <w:rPr>
        <w:rFonts w:cstheme="minorHAnsi"/>
        <w:b/>
        <w:sz w:val="24"/>
        <w:szCs w:val="24"/>
      </w:rPr>
      <w:t xml:space="preserve"> (PO)</w:t>
    </w:r>
    <w:r>
      <w:rPr>
        <w:rFonts w:cstheme="minorHAnsi"/>
        <w:b/>
        <w:sz w:val="24"/>
        <w:szCs w:val="24"/>
      </w:rPr>
      <w:t xml:space="preserve"> m</w:t>
    </w:r>
    <w:r w:rsidR="0014560C" w:rsidRPr="006439A1">
      <w:rPr>
        <w:rFonts w:cstheme="minorHAnsi"/>
        <w:b/>
        <w:sz w:val="24"/>
        <w:szCs w:val="24"/>
      </w:rPr>
      <w:t>aatschappijwetenschappen, havo 4</w:t>
    </w:r>
    <w:r w:rsidR="0014560C">
      <w:rPr>
        <w:rFonts w:cstheme="minorHAnsi"/>
        <w:b/>
        <w:sz w:val="24"/>
        <w:szCs w:val="24"/>
      </w:rPr>
      <w:t xml:space="preserve"> </w:t>
    </w:r>
  </w:p>
  <w:p w14:paraId="771A74E9" w14:textId="120E847F" w:rsidR="00643C15" w:rsidRDefault="00643C15" w:rsidP="0014560C">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F1E"/>
    <w:multiLevelType w:val="hybridMultilevel"/>
    <w:tmpl w:val="0C649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A116D"/>
    <w:multiLevelType w:val="hybridMultilevel"/>
    <w:tmpl w:val="8B74701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36A10DE8"/>
    <w:multiLevelType w:val="hybridMultilevel"/>
    <w:tmpl w:val="D826C210"/>
    <w:lvl w:ilvl="0" w:tplc="B4BC4888">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3C80F6A"/>
    <w:multiLevelType w:val="hybridMultilevel"/>
    <w:tmpl w:val="83F6D7AC"/>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 w15:restartNumberingAfterBreak="0">
    <w:nsid w:val="4E892323"/>
    <w:multiLevelType w:val="hybridMultilevel"/>
    <w:tmpl w:val="EE5E4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FF496D"/>
    <w:multiLevelType w:val="hybridMultilevel"/>
    <w:tmpl w:val="5D9C9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D0718A"/>
    <w:multiLevelType w:val="hybridMultilevel"/>
    <w:tmpl w:val="EE5E4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96"/>
    <w:rsid w:val="0000716D"/>
    <w:rsid w:val="0003376E"/>
    <w:rsid w:val="000405D7"/>
    <w:rsid w:val="000F36CA"/>
    <w:rsid w:val="00102D2F"/>
    <w:rsid w:val="0013773F"/>
    <w:rsid w:val="0014560C"/>
    <w:rsid w:val="00162B80"/>
    <w:rsid w:val="00182163"/>
    <w:rsid w:val="0018550B"/>
    <w:rsid w:val="001B7B14"/>
    <w:rsid w:val="001D32BB"/>
    <w:rsid w:val="001F2DBC"/>
    <w:rsid w:val="00202F3C"/>
    <w:rsid w:val="00222A2D"/>
    <w:rsid w:val="00257898"/>
    <w:rsid w:val="00297EBA"/>
    <w:rsid w:val="002A084C"/>
    <w:rsid w:val="00305899"/>
    <w:rsid w:val="0033669F"/>
    <w:rsid w:val="0034099E"/>
    <w:rsid w:val="00350A7C"/>
    <w:rsid w:val="003902E7"/>
    <w:rsid w:val="00390B9D"/>
    <w:rsid w:val="003A5E94"/>
    <w:rsid w:val="003B6DE0"/>
    <w:rsid w:val="00416872"/>
    <w:rsid w:val="00423355"/>
    <w:rsid w:val="004242E5"/>
    <w:rsid w:val="00446AAF"/>
    <w:rsid w:val="00522446"/>
    <w:rsid w:val="00522F4A"/>
    <w:rsid w:val="00530648"/>
    <w:rsid w:val="005B4F49"/>
    <w:rsid w:val="006425BF"/>
    <w:rsid w:val="006439A1"/>
    <w:rsid w:val="00643C15"/>
    <w:rsid w:val="006762C7"/>
    <w:rsid w:val="006A37A0"/>
    <w:rsid w:val="006B06CF"/>
    <w:rsid w:val="006E36B4"/>
    <w:rsid w:val="006F100D"/>
    <w:rsid w:val="007C0820"/>
    <w:rsid w:val="007F0CCC"/>
    <w:rsid w:val="008302B0"/>
    <w:rsid w:val="00835D2C"/>
    <w:rsid w:val="00857608"/>
    <w:rsid w:val="00885D42"/>
    <w:rsid w:val="008D261C"/>
    <w:rsid w:val="008E0F75"/>
    <w:rsid w:val="008E4606"/>
    <w:rsid w:val="008F7E1D"/>
    <w:rsid w:val="009254D4"/>
    <w:rsid w:val="009A0DA4"/>
    <w:rsid w:val="009D0E40"/>
    <w:rsid w:val="00A156C5"/>
    <w:rsid w:val="00A70401"/>
    <w:rsid w:val="00AD1DFE"/>
    <w:rsid w:val="00B01921"/>
    <w:rsid w:val="00B030F6"/>
    <w:rsid w:val="00B06404"/>
    <w:rsid w:val="00B77FDC"/>
    <w:rsid w:val="00BA2C96"/>
    <w:rsid w:val="00C049FE"/>
    <w:rsid w:val="00C06403"/>
    <w:rsid w:val="00C34125"/>
    <w:rsid w:val="00C41327"/>
    <w:rsid w:val="00C47197"/>
    <w:rsid w:val="00C60CB0"/>
    <w:rsid w:val="00C912CA"/>
    <w:rsid w:val="00CB188E"/>
    <w:rsid w:val="00CB59F2"/>
    <w:rsid w:val="00CD4934"/>
    <w:rsid w:val="00D02C7C"/>
    <w:rsid w:val="00D40116"/>
    <w:rsid w:val="00D744F3"/>
    <w:rsid w:val="00D86CBC"/>
    <w:rsid w:val="00DA11A5"/>
    <w:rsid w:val="00DE6247"/>
    <w:rsid w:val="00E23859"/>
    <w:rsid w:val="00E61D8B"/>
    <w:rsid w:val="00E823E7"/>
    <w:rsid w:val="00EE0DE4"/>
    <w:rsid w:val="00EE4EA4"/>
    <w:rsid w:val="00EF5A3C"/>
    <w:rsid w:val="00F12390"/>
    <w:rsid w:val="00F7293C"/>
    <w:rsid w:val="00FA7D63"/>
    <w:rsid w:val="00FE707E"/>
    <w:rsid w:val="0F1A918A"/>
    <w:rsid w:val="383B32EB"/>
    <w:rsid w:val="51826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BB1A"/>
  <w15:chartTrackingRefBased/>
  <w15:docId w15:val="{F82E59A9-BF3A-4818-9734-C8C1FE9A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A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233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355"/>
    <w:rPr>
      <w:rFonts w:ascii="Segoe UI" w:hAnsi="Segoe UI" w:cs="Segoe UI"/>
      <w:sz w:val="18"/>
      <w:szCs w:val="18"/>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102D2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11085">
      <w:bodyDiv w:val="1"/>
      <w:marLeft w:val="0"/>
      <w:marRight w:val="0"/>
      <w:marTop w:val="0"/>
      <w:marBottom w:val="0"/>
      <w:divBdr>
        <w:top w:val="none" w:sz="0" w:space="0" w:color="auto"/>
        <w:left w:val="none" w:sz="0" w:space="0" w:color="auto"/>
        <w:bottom w:val="none" w:sz="0" w:space="0" w:color="auto"/>
        <w:right w:val="none" w:sz="0" w:space="0" w:color="auto"/>
      </w:divBdr>
      <w:divsChild>
        <w:div w:id="1827625203">
          <w:marLeft w:val="0"/>
          <w:marRight w:val="0"/>
          <w:marTop w:val="0"/>
          <w:marBottom w:val="0"/>
          <w:divBdr>
            <w:top w:val="none" w:sz="0" w:space="0" w:color="auto"/>
            <w:left w:val="none" w:sz="0" w:space="0" w:color="auto"/>
            <w:bottom w:val="none" w:sz="0" w:space="0" w:color="auto"/>
            <w:right w:val="none" w:sz="0" w:space="0" w:color="auto"/>
          </w:divBdr>
          <w:divsChild>
            <w:div w:id="1096514395">
              <w:marLeft w:val="0"/>
              <w:marRight w:val="0"/>
              <w:marTop w:val="750"/>
              <w:marBottom w:val="0"/>
              <w:divBdr>
                <w:top w:val="none" w:sz="0" w:space="0" w:color="auto"/>
                <w:left w:val="none" w:sz="0" w:space="0" w:color="auto"/>
                <w:bottom w:val="none" w:sz="0" w:space="0" w:color="auto"/>
                <w:right w:val="none" w:sz="0" w:space="0" w:color="auto"/>
              </w:divBdr>
              <w:divsChild>
                <w:div w:id="600257862">
                  <w:marLeft w:val="0"/>
                  <w:marRight w:val="750"/>
                  <w:marTop w:val="0"/>
                  <w:marBottom w:val="750"/>
                  <w:divBdr>
                    <w:top w:val="none" w:sz="0" w:space="0" w:color="auto"/>
                    <w:left w:val="none" w:sz="0" w:space="0" w:color="auto"/>
                    <w:bottom w:val="none" w:sz="0" w:space="0" w:color="auto"/>
                    <w:right w:val="none" w:sz="0" w:space="0" w:color="auto"/>
                  </w:divBdr>
                  <w:divsChild>
                    <w:div w:id="134338756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77377908">
      <w:bodyDiv w:val="1"/>
      <w:marLeft w:val="0"/>
      <w:marRight w:val="0"/>
      <w:marTop w:val="0"/>
      <w:marBottom w:val="0"/>
      <w:divBdr>
        <w:top w:val="none" w:sz="0" w:space="0" w:color="auto"/>
        <w:left w:val="none" w:sz="0" w:space="0" w:color="auto"/>
        <w:bottom w:val="none" w:sz="0" w:space="0" w:color="auto"/>
        <w:right w:val="none" w:sz="0" w:space="0" w:color="auto"/>
      </w:divBdr>
      <w:divsChild>
        <w:div w:id="1004087779">
          <w:marLeft w:val="0"/>
          <w:marRight w:val="0"/>
          <w:marTop w:val="0"/>
          <w:marBottom w:val="0"/>
          <w:divBdr>
            <w:top w:val="none" w:sz="0" w:space="0" w:color="auto"/>
            <w:left w:val="none" w:sz="0" w:space="0" w:color="auto"/>
            <w:bottom w:val="none" w:sz="0" w:space="0" w:color="auto"/>
            <w:right w:val="none" w:sz="0" w:space="0" w:color="auto"/>
          </w:divBdr>
          <w:divsChild>
            <w:div w:id="1786532468">
              <w:marLeft w:val="0"/>
              <w:marRight w:val="0"/>
              <w:marTop w:val="750"/>
              <w:marBottom w:val="0"/>
              <w:divBdr>
                <w:top w:val="none" w:sz="0" w:space="0" w:color="auto"/>
                <w:left w:val="none" w:sz="0" w:space="0" w:color="auto"/>
                <w:bottom w:val="none" w:sz="0" w:space="0" w:color="auto"/>
                <w:right w:val="none" w:sz="0" w:space="0" w:color="auto"/>
              </w:divBdr>
              <w:divsChild>
                <w:div w:id="1592008867">
                  <w:marLeft w:val="0"/>
                  <w:marRight w:val="750"/>
                  <w:marTop w:val="0"/>
                  <w:marBottom w:val="750"/>
                  <w:divBdr>
                    <w:top w:val="none" w:sz="0" w:space="0" w:color="auto"/>
                    <w:left w:val="none" w:sz="0" w:space="0" w:color="auto"/>
                    <w:bottom w:val="none" w:sz="0" w:space="0" w:color="auto"/>
                    <w:right w:val="none" w:sz="0" w:space="0" w:color="auto"/>
                  </w:divBdr>
                  <w:divsChild>
                    <w:div w:id="1457856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343168550">
      <w:bodyDiv w:val="1"/>
      <w:marLeft w:val="0"/>
      <w:marRight w:val="0"/>
      <w:marTop w:val="0"/>
      <w:marBottom w:val="0"/>
      <w:divBdr>
        <w:top w:val="none" w:sz="0" w:space="0" w:color="auto"/>
        <w:left w:val="none" w:sz="0" w:space="0" w:color="auto"/>
        <w:bottom w:val="none" w:sz="0" w:space="0" w:color="auto"/>
        <w:right w:val="none" w:sz="0" w:space="0" w:color="auto"/>
      </w:divBdr>
    </w:div>
    <w:div w:id="448401444">
      <w:bodyDiv w:val="1"/>
      <w:marLeft w:val="0"/>
      <w:marRight w:val="0"/>
      <w:marTop w:val="0"/>
      <w:marBottom w:val="0"/>
      <w:divBdr>
        <w:top w:val="none" w:sz="0" w:space="0" w:color="auto"/>
        <w:left w:val="none" w:sz="0" w:space="0" w:color="auto"/>
        <w:bottom w:val="none" w:sz="0" w:space="0" w:color="auto"/>
        <w:right w:val="none" w:sz="0" w:space="0" w:color="auto"/>
      </w:divBdr>
    </w:div>
    <w:div w:id="14731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26B7-AECE-4C8B-BEEF-0B954A79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766</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esthershanna04@outlook.com</dc:creator>
  <cp:keywords/>
  <dc:description/>
  <cp:lastModifiedBy>Marco Veldman</cp:lastModifiedBy>
  <cp:revision>6</cp:revision>
  <cp:lastPrinted>2018-12-16T14:57:00Z</cp:lastPrinted>
  <dcterms:created xsi:type="dcterms:W3CDTF">2019-11-26T09:37:00Z</dcterms:created>
  <dcterms:modified xsi:type="dcterms:W3CDTF">2020-03-25T10:23:00Z</dcterms:modified>
</cp:coreProperties>
</file>