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F8" w:rsidRPr="009041F8" w:rsidRDefault="009041F8" w:rsidP="00483C13">
      <w:pPr>
        <w:pStyle w:val="Kop1"/>
      </w:pPr>
      <w:r>
        <w:t xml:space="preserve">Oefening Havo5 </w:t>
      </w:r>
      <w:r w:rsidRPr="009041F8">
        <w:t>Seneca havo H.14 en H.11.</w:t>
      </w:r>
    </w:p>
    <w:p w:rsidR="00483C13" w:rsidRDefault="00483C13" w:rsidP="00483C13">
      <w:pPr>
        <w:pStyle w:val="Kop1"/>
      </w:pPr>
      <w:r>
        <w:t>Bron:</w:t>
      </w:r>
    </w:p>
    <w:p w:rsidR="005272C3" w:rsidRDefault="00483C13">
      <w:hyperlink r:id="rId5" w:history="1">
        <w:r w:rsidRPr="00B00B8F">
          <w:rPr>
            <w:rStyle w:val="Hyperlink"/>
          </w:rPr>
          <w:t>https://www.volkskrant.nl/nieuws-achtergrond/politie-jaagt-met-behulp-van-snelwegcamera-s-op-rondtrekkende-criminelen-uit-oost-europa~b0ec6376/</w:t>
        </w:r>
      </w:hyperlink>
    </w:p>
    <w:p w:rsidR="00483C13" w:rsidRPr="00483C13" w:rsidRDefault="00483C13" w:rsidP="00483C13"/>
    <w:p w:rsidR="00AA504B" w:rsidRPr="007E0B22" w:rsidRDefault="00AA504B" w:rsidP="00AA504B">
      <w:pPr>
        <w:rPr>
          <w:rFonts w:ascii="Arial" w:eastAsia="Arial" w:hAnsi="Arial" w:cs="Arial"/>
          <w:sz w:val="24"/>
          <w:szCs w:val="24"/>
        </w:rPr>
      </w:pPr>
      <w:r w:rsidRPr="007E0B22">
        <w:rPr>
          <w:rFonts w:ascii="Arial" w:eastAsia="Arial" w:hAnsi="Arial" w:cs="Arial"/>
          <w:w w:val="99"/>
          <w:sz w:val="24"/>
          <w:szCs w:val="24"/>
        </w:rPr>
        <w:t>3p</w:t>
      </w:r>
      <w:r w:rsidRPr="007E0B2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1</w:t>
      </w:r>
      <w:r w:rsidRPr="007E0B22">
        <w:rPr>
          <w:rFonts w:ascii="Arial" w:eastAsia="Arial" w:hAnsi="Arial" w:cs="Arial"/>
          <w:b/>
          <w:sz w:val="24"/>
          <w:szCs w:val="24"/>
        </w:rPr>
        <w:t xml:space="preserve">     </w:t>
      </w:r>
      <w:r w:rsidRPr="007E0B22">
        <w:rPr>
          <w:rFonts w:ascii="Arial" w:eastAsia="Arial" w:hAnsi="Arial" w:cs="Arial"/>
          <w:sz w:val="24"/>
          <w:szCs w:val="24"/>
        </w:rPr>
        <w:t xml:space="preserve">Leg uit dat </w:t>
      </w:r>
      <w:r>
        <w:rPr>
          <w:rFonts w:ascii="Arial" w:eastAsia="Arial" w:hAnsi="Arial" w:cs="Arial"/>
          <w:sz w:val="24"/>
          <w:szCs w:val="24"/>
        </w:rPr>
        <w:t>het inzetten van de snelwegcamera’s</w:t>
      </w:r>
      <w:r w:rsidRPr="007E0B22">
        <w:rPr>
          <w:rFonts w:ascii="Arial" w:eastAsia="Arial" w:hAnsi="Arial" w:cs="Arial"/>
          <w:sz w:val="24"/>
          <w:szCs w:val="24"/>
        </w:rPr>
        <w:t xml:space="preserve"> op te vatten is als een </w:t>
      </w:r>
      <w:r w:rsidRPr="00483C13">
        <w:rPr>
          <w:rFonts w:ascii="Arial" w:eastAsia="Arial" w:hAnsi="Arial" w:cs="Arial"/>
          <w:b/>
          <w:sz w:val="24"/>
          <w:szCs w:val="24"/>
        </w:rPr>
        <w:t>veranderingsvraagstuk</w:t>
      </w:r>
      <w:r w:rsidRPr="007E0B22">
        <w:rPr>
          <w:rFonts w:ascii="Arial" w:eastAsia="Arial" w:hAnsi="Arial" w:cs="Arial"/>
          <w:sz w:val="24"/>
          <w:szCs w:val="24"/>
        </w:rPr>
        <w:t>. Gebruik in je uitleg:</w:t>
      </w:r>
    </w:p>
    <w:p w:rsidR="00AA504B" w:rsidRDefault="00AA504B" w:rsidP="00AA504B">
      <w:pPr>
        <w:pStyle w:val="Lijstalinea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gramStart"/>
      <w:r w:rsidRPr="00D7598D">
        <w:rPr>
          <w:rFonts w:ascii="Arial" w:eastAsia="Arial" w:hAnsi="Arial" w:cs="Arial"/>
          <w:sz w:val="24"/>
          <w:szCs w:val="24"/>
        </w:rPr>
        <w:t>het</w:t>
      </w:r>
      <w:proofErr w:type="gramEnd"/>
      <w:r w:rsidRPr="00D7598D">
        <w:rPr>
          <w:rFonts w:ascii="Arial" w:eastAsia="Arial" w:hAnsi="Arial" w:cs="Arial"/>
          <w:sz w:val="24"/>
          <w:szCs w:val="24"/>
        </w:rPr>
        <w:t xml:space="preserve"> hoofdconcept verandering;</w:t>
      </w:r>
    </w:p>
    <w:p w:rsidR="00AA504B" w:rsidRDefault="00AA504B" w:rsidP="00AA504B">
      <w:pPr>
        <w:pStyle w:val="Lijstalinea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gramStart"/>
      <w:r w:rsidRPr="00D7598D">
        <w:rPr>
          <w:rFonts w:ascii="Arial" w:eastAsia="Arial" w:hAnsi="Arial" w:cs="Arial"/>
          <w:sz w:val="24"/>
          <w:szCs w:val="24"/>
        </w:rPr>
        <w:t>een</w:t>
      </w:r>
      <w:proofErr w:type="gramEnd"/>
      <w:r w:rsidRPr="00D7598D">
        <w:rPr>
          <w:rFonts w:ascii="Arial" w:eastAsia="Arial" w:hAnsi="Arial" w:cs="Arial"/>
          <w:sz w:val="24"/>
          <w:szCs w:val="24"/>
        </w:rPr>
        <w:t xml:space="preserve"> kernconcept bij het hoofdconcept verandering;</w:t>
      </w:r>
    </w:p>
    <w:p w:rsidR="00AA504B" w:rsidRPr="00B14DA1" w:rsidRDefault="00AA504B" w:rsidP="00B14DA1">
      <w:pPr>
        <w:pStyle w:val="Lijstalinea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gramStart"/>
      <w:r w:rsidRPr="00B14DA1">
        <w:rPr>
          <w:rFonts w:ascii="Arial" w:eastAsia="Arial" w:hAnsi="Arial" w:cs="Arial"/>
          <w:sz w:val="24"/>
          <w:szCs w:val="24"/>
        </w:rPr>
        <w:t>bij</w:t>
      </w:r>
      <w:proofErr w:type="gramEnd"/>
      <w:r w:rsidRPr="00B14DA1">
        <w:rPr>
          <w:rFonts w:ascii="Arial" w:eastAsia="Arial" w:hAnsi="Arial" w:cs="Arial"/>
          <w:sz w:val="24"/>
          <w:szCs w:val="24"/>
        </w:rPr>
        <w:t xml:space="preserve"> dit kernconcept een voorbeeld uit tekst 1.</w:t>
      </w:r>
      <w:r w:rsidRPr="00B14DA1">
        <w:rPr>
          <w:rFonts w:ascii="Arial" w:eastAsia="Arial" w:hAnsi="Arial" w:cs="Arial"/>
          <w:sz w:val="24"/>
          <w:szCs w:val="24"/>
        </w:rPr>
        <w:br/>
        <w:t>Noem in je antwoord ook de naam van het gekozen kernconcept.</w:t>
      </w:r>
    </w:p>
    <w:p w:rsidR="00973651" w:rsidRDefault="00973651" w:rsidP="008D6811">
      <w:pPr>
        <w:rPr>
          <w:rFonts w:ascii="Arial" w:eastAsia="Arial" w:hAnsi="Arial" w:cs="Arial"/>
          <w:w w:val="99"/>
          <w:sz w:val="24"/>
          <w:szCs w:val="24"/>
        </w:rPr>
      </w:pPr>
    </w:p>
    <w:p w:rsidR="00B14DA1" w:rsidRDefault="008D6811" w:rsidP="008D681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2</w:t>
      </w:r>
      <w:r w:rsidRPr="007E0B22">
        <w:rPr>
          <w:rFonts w:ascii="Arial" w:eastAsia="Arial" w:hAnsi="Arial" w:cs="Arial"/>
          <w:w w:val="99"/>
          <w:sz w:val="24"/>
          <w:szCs w:val="24"/>
        </w:rPr>
        <w:t>p</w:t>
      </w:r>
      <w:r w:rsidRPr="007E0B22">
        <w:rPr>
          <w:rFonts w:ascii="Arial" w:eastAsia="Arial" w:hAnsi="Arial" w:cs="Arial"/>
          <w:sz w:val="24"/>
          <w:szCs w:val="24"/>
        </w:rPr>
        <w:tab/>
      </w:r>
      <w:r w:rsidRPr="007E0B22">
        <w:rPr>
          <w:rFonts w:ascii="Arial" w:eastAsia="Arial" w:hAnsi="Arial" w:cs="Arial"/>
          <w:b/>
          <w:sz w:val="24"/>
          <w:szCs w:val="24"/>
        </w:rPr>
        <w:t xml:space="preserve">2     </w:t>
      </w:r>
      <w:r w:rsidRPr="007E0B22">
        <w:rPr>
          <w:rFonts w:ascii="Arial" w:eastAsia="Arial" w:hAnsi="Arial" w:cs="Arial"/>
          <w:sz w:val="24"/>
          <w:szCs w:val="24"/>
        </w:rPr>
        <w:t xml:space="preserve">Leg uit dat </w:t>
      </w:r>
      <w:r>
        <w:rPr>
          <w:rFonts w:ascii="Arial" w:eastAsia="Arial" w:hAnsi="Arial" w:cs="Arial"/>
          <w:sz w:val="24"/>
          <w:szCs w:val="24"/>
        </w:rPr>
        <w:t>de mobiele bendes een voorbeeld van globalisering zijn</w:t>
      </w:r>
      <w:r w:rsidRPr="007E0B22">
        <w:rPr>
          <w:rFonts w:ascii="Arial" w:eastAsia="Arial" w:hAnsi="Arial" w:cs="Arial"/>
          <w:sz w:val="24"/>
          <w:szCs w:val="24"/>
        </w:rPr>
        <w:t xml:space="preserve">. Gebruik in je uitleg het kernconcept </w:t>
      </w:r>
      <w:r w:rsidRPr="00483C13">
        <w:rPr>
          <w:rFonts w:ascii="Arial" w:eastAsia="Arial" w:hAnsi="Arial" w:cs="Arial"/>
          <w:b/>
          <w:sz w:val="24"/>
          <w:szCs w:val="24"/>
        </w:rPr>
        <w:t>globalisering</w:t>
      </w:r>
      <w:r w:rsidRPr="007E0B22">
        <w:rPr>
          <w:rFonts w:ascii="Arial" w:eastAsia="Arial" w:hAnsi="Arial" w:cs="Arial"/>
          <w:sz w:val="24"/>
          <w:szCs w:val="24"/>
        </w:rPr>
        <w:t>.</w:t>
      </w:r>
    </w:p>
    <w:p w:rsidR="00973651" w:rsidRDefault="00973651" w:rsidP="00B14DA1">
      <w:pPr>
        <w:rPr>
          <w:rFonts w:ascii="Arial" w:eastAsia="Arial" w:hAnsi="Arial" w:cs="Arial"/>
          <w:w w:val="99"/>
          <w:sz w:val="24"/>
          <w:szCs w:val="24"/>
        </w:rPr>
      </w:pPr>
    </w:p>
    <w:p w:rsidR="00B14DA1" w:rsidRDefault="00B14DA1" w:rsidP="00B14D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2</w:t>
      </w:r>
      <w:r w:rsidRPr="007E0B22">
        <w:rPr>
          <w:rFonts w:ascii="Arial" w:eastAsia="Arial" w:hAnsi="Arial" w:cs="Arial"/>
          <w:w w:val="99"/>
          <w:sz w:val="24"/>
          <w:szCs w:val="24"/>
        </w:rPr>
        <w:t>p</w:t>
      </w:r>
      <w:r w:rsidRPr="007E0B2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3</w:t>
      </w:r>
      <w:r w:rsidRPr="007E0B22"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 xml:space="preserve">Het inzetten van de snelwegcamera’s is zowel </w:t>
      </w:r>
      <w:r w:rsidRPr="00483C13">
        <w:rPr>
          <w:rFonts w:ascii="Arial" w:eastAsia="Arial" w:hAnsi="Arial" w:cs="Arial"/>
          <w:b/>
          <w:sz w:val="24"/>
          <w:szCs w:val="24"/>
        </w:rPr>
        <w:t>preventief</w:t>
      </w:r>
      <w:r>
        <w:rPr>
          <w:rFonts w:ascii="Arial" w:eastAsia="Arial" w:hAnsi="Arial" w:cs="Arial"/>
          <w:sz w:val="24"/>
          <w:szCs w:val="24"/>
        </w:rPr>
        <w:t xml:space="preserve"> als </w:t>
      </w:r>
      <w:r w:rsidRPr="00483C13">
        <w:rPr>
          <w:rFonts w:ascii="Arial" w:eastAsia="Arial" w:hAnsi="Arial" w:cs="Arial"/>
          <w:b/>
          <w:sz w:val="24"/>
          <w:szCs w:val="24"/>
        </w:rPr>
        <w:t>repressief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B1C24">
        <w:rPr>
          <w:rFonts w:ascii="Arial" w:eastAsia="Arial" w:hAnsi="Arial" w:cs="Arial"/>
          <w:sz w:val="24"/>
          <w:szCs w:val="24"/>
        </w:rPr>
        <w:t>beleid</w:t>
      </w:r>
      <w:r>
        <w:rPr>
          <w:rFonts w:ascii="Arial" w:eastAsia="Arial" w:hAnsi="Arial" w:cs="Arial"/>
          <w:sz w:val="24"/>
          <w:szCs w:val="24"/>
        </w:rPr>
        <w:t xml:space="preserve">. Zoek </w:t>
      </w:r>
      <w:r w:rsidR="00483C13">
        <w:rPr>
          <w:rFonts w:ascii="Arial" w:eastAsia="Arial" w:hAnsi="Arial" w:cs="Arial"/>
          <w:sz w:val="24"/>
          <w:szCs w:val="24"/>
        </w:rPr>
        <w:t>een citaat</w:t>
      </w:r>
      <w:r>
        <w:rPr>
          <w:rFonts w:ascii="Arial" w:eastAsia="Arial" w:hAnsi="Arial" w:cs="Arial"/>
          <w:sz w:val="24"/>
          <w:szCs w:val="24"/>
        </w:rPr>
        <w:t xml:space="preserve"> dat:</w:t>
      </w:r>
    </w:p>
    <w:p w:rsidR="00B14DA1" w:rsidRDefault="00B14DA1" w:rsidP="00B14DA1">
      <w:pPr>
        <w:pStyle w:val="Lijstaline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zien dat het inzetten van de snelwegcamera’s een prev</w:t>
      </w:r>
      <w:r w:rsidR="006B1C24">
        <w:rPr>
          <w:rFonts w:ascii="Arial" w:eastAsia="Arial" w:hAnsi="Arial" w:cs="Arial"/>
          <w:sz w:val="24"/>
          <w:szCs w:val="24"/>
        </w:rPr>
        <w:t>entie</w:t>
      </w:r>
      <w:r w:rsidR="00483C13">
        <w:rPr>
          <w:rFonts w:ascii="Arial" w:eastAsia="Arial" w:hAnsi="Arial" w:cs="Arial"/>
          <w:sz w:val="24"/>
          <w:szCs w:val="24"/>
        </w:rPr>
        <w:t>f</w:t>
      </w:r>
      <w:r w:rsidR="006B1C24">
        <w:rPr>
          <w:rFonts w:ascii="Arial" w:eastAsia="Arial" w:hAnsi="Arial" w:cs="Arial"/>
          <w:sz w:val="24"/>
          <w:szCs w:val="24"/>
        </w:rPr>
        <w:t xml:space="preserve"> doel heeft.</w:t>
      </w:r>
    </w:p>
    <w:p w:rsidR="00B14DA1" w:rsidRPr="00B14DA1" w:rsidRDefault="00B14DA1" w:rsidP="00B14DA1">
      <w:pPr>
        <w:pStyle w:val="Lijstaline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laat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zien dat het inzetten van de snelwegcamera’s repressief is</w:t>
      </w:r>
      <w:r w:rsidR="006B1C24">
        <w:rPr>
          <w:rFonts w:ascii="Arial" w:eastAsia="Arial" w:hAnsi="Arial" w:cs="Arial"/>
          <w:sz w:val="24"/>
          <w:szCs w:val="24"/>
        </w:rPr>
        <w:t>.</w:t>
      </w:r>
    </w:p>
    <w:p w:rsidR="00B14DA1" w:rsidRDefault="00B14DA1" w:rsidP="00B14DA1">
      <w:pPr>
        <w:rPr>
          <w:rFonts w:ascii="Arial" w:eastAsia="Arial" w:hAnsi="Arial" w:cs="Arial"/>
          <w:sz w:val="24"/>
          <w:szCs w:val="24"/>
        </w:rPr>
      </w:pPr>
    </w:p>
    <w:p w:rsidR="002E7318" w:rsidRPr="00B61B38" w:rsidRDefault="002E7318" w:rsidP="006B1C2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2</w:t>
      </w:r>
      <w:r w:rsidRPr="007E0B22">
        <w:rPr>
          <w:rFonts w:ascii="Arial" w:eastAsia="Arial" w:hAnsi="Arial" w:cs="Arial"/>
          <w:w w:val="99"/>
          <w:sz w:val="24"/>
          <w:szCs w:val="24"/>
        </w:rPr>
        <w:t>p</w:t>
      </w:r>
      <w:r w:rsidRPr="007E0B2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4</w:t>
      </w:r>
      <w:r w:rsidRPr="007E0B22">
        <w:rPr>
          <w:rFonts w:ascii="Arial" w:eastAsia="Arial" w:hAnsi="Arial" w:cs="Arial"/>
          <w:b/>
          <w:sz w:val="24"/>
          <w:szCs w:val="24"/>
        </w:rPr>
        <w:t xml:space="preserve">     </w:t>
      </w:r>
      <w:r w:rsidR="006B1C24">
        <w:rPr>
          <w:rFonts w:ascii="Arial" w:eastAsia="Arial" w:hAnsi="Arial" w:cs="Arial"/>
          <w:sz w:val="24"/>
          <w:szCs w:val="24"/>
        </w:rPr>
        <w:t xml:space="preserve">In het artikel is te lezen dat de politie en de IND </w:t>
      </w:r>
      <w:r w:rsidR="006B1C24" w:rsidRPr="009041F8">
        <w:rPr>
          <w:rFonts w:ascii="Arial" w:eastAsia="Arial" w:hAnsi="Arial" w:cs="Arial"/>
          <w:b/>
          <w:sz w:val="24"/>
          <w:szCs w:val="24"/>
        </w:rPr>
        <w:t>samenwerken</w:t>
      </w:r>
      <w:r w:rsidR="006B1C24">
        <w:rPr>
          <w:rFonts w:ascii="Arial" w:eastAsia="Arial" w:hAnsi="Arial" w:cs="Arial"/>
          <w:sz w:val="24"/>
          <w:szCs w:val="24"/>
        </w:rPr>
        <w:t xml:space="preserve"> om criminaliteit te bestrijden. Welke soort </w:t>
      </w:r>
      <w:r w:rsidR="006B1C24" w:rsidRPr="009041F8">
        <w:rPr>
          <w:rFonts w:ascii="Arial" w:eastAsia="Arial" w:hAnsi="Arial" w:cs="Arial"/>
          <w:b/>
          <w:sz w:val="24"/>
          <w:szCs w:val="24"/>
        </w:rPr>
        <w:t>machtsbron</w:t>
      </w:r>
      <w:r w:rsidR="006B1C24">
        <w:rPr>
          <w:rFonts w:ascii="Arial" w:eastAsia="Arial" w:hAnsi="Arial" w:cs="Arial"/>
          <w:sz w:val="24"/>
          <w:szCs w:val="24"/>
        </w:rPr>
        <w:t xml:space="preserve"> zetten zij hiervoor in? Licht je </w:t>
      </w:r>
      <w:r w:rsidR="006B1C24" w:rsidRPr="00B61B38">
        <w:rPr>
          <w:rFonts w:ascii="Arial" w:eastAsia="Arial" w:hAnsi="Arial" w:cs="Arial"/>
          <w:sz w:val="24"/>
          <w:szCs w:val="24"/>
        </w:rPr>
        <w:t>antwoord toe.</w:t>
      </w:r>
    </w:p>
    <w:p w:rsidR="00740516" w:rsidRDefault="00740516" w:rsidP="00B61B38">
      <w:pPr>
        <w:rPr>
          <w:rFonts w:ascii="Arial" w:eastAsia="Arial" w:hAnsi="Arial" w:cs="Arial"/>
          <w:sz w:val="24"/>
          <w:szCs w:val="24"/>
        </w:rPr>
      </w:pPr>
    </w:p>
    <w:p w:rsidR="00483C13" w:rsidRDefault="00B61B38" w:rsidP="00B61B38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B61B38">
        <w:rPr>
          <w:rFonts w:ascii="Arial" w:eastAsia="Arial" w:hAnsi="Arial" w:cs="Arial"/>
          <w:sz w:val="24"/>
          <w:szCs w:val="24"/>
        </w:rPr>
        <w:t>In de laatste alinea staat:’</w:t>
      </w:r>
      <w:r w:rsidRPr="00B61B3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De ANPR-camera’s worden ook gebruikt door de Belastingdienst om ontduikers van motorrijtuigenbelasting op te sporen. De Hoge Raad verbood dit eerder, maar de wet werd aangepast om dit alsnog mogelijk te maken.’</w:t>
      </w:r>
    </w:p>
    <w:p w:rsidR="00B61B38" w:rsidRPr="002E7318" w:rsidRDefault="00B61B38" w:rsidP="00B61B3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2</w:t>
      </w:r>
      <w:r w:rsidRPr="007E0B22">
        <w:rPr>
          <w:rFonts w:ascii="Arial" w:eastAsia="Arial" w:hAnsi="Arial" w:cs="Arial"/>
          <w:w w:val="99"/>
          <w:sz w:val="24"/>
          <w:szCs w:val="24"/>
        </w:rPr>
        <w:t>p</w:t>
      </w:r>
      <w:r w:rsidRPr="007E0B2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5</w:t>
      </w:r>
      <w:r w:rsidRPr="007E0B22"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 xml:space="preserve">In welke fase van het </w:t>
      </w:r>
      <w:r w:rsidRPr="009041F8">
        <w:rPr>
          <w:rFonts w:ascii="Arial" w:eastAsia="Arial" w:hAnsi="Arial" w:cs="Arial"/>
          <w:b/>
          <w:sz w:val="24"/>
          <w:szCs w:val="24"/>
        </w:rPr>
        <w:t>systeemmodel</w:t>
      </w:r>
      <w:r>
        <w:rPr>
          <w:rFonts w:ascii="Arial" w:eastAsia="Arial" w:hAnsi="Arial" w:cs="Arial"/>
          <w:sz w:val="24"/>
          <w:szCs w:val="24"/>
        </w:rPr>
        <w:t xml:space="preserve"> zit de wetgeving voor het gebruik van de camera’s door de Belastingdienst? Licht je antwoord toe. </w:t>
      </w:r>
    </w:p>
    <w:p w:rsidR="008D6811" w:rsidRDefault="008D6811" w:rsidP="008D6811">
      <w:pPr>
        <w:rPr>
          <w:rFonts w:ascii="Arial" w:eastAsia="Arial" w:hAnsi="Arial" w:cs="Arial"/>
          <w:sz w:val="24"/>
          <w:szCs w:val="24"/>
        </w:rPr>
      </w:pPr>
    </w:p>
    <w:p w:rsidR="00973651" w:rsidRDefault="00973651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br w:type="page"/>
      </w:r>
    </w:p>
    <w:p w:rsidR="008D6811" w:rsidRPr="00AA504B" w:rsidRDefault="00973651" w:rsidP="00AA504B">
      <w:pPr>
        <w:rPr>
          <w:rFonts w:ascii="Arial" w:eastAsia="Arial" w:hAnsi="Arial" w:cs="Arial"/>
          <w:sz w:val="24"/>
          <w:szCs w:val="24"/>
        </w:rPr>
      </w:pPr>
      <w:r w:rsidRPr="00973651">
        <w:rPr>
          <w:rFonts w:ascii="Arial" w:eastAsia="Arial" w:hAnsi="Arial" w:cs="Arial"/>
          <w:b/>
          <w:sz w:val="24"/>
          <w:szCs w:val="24"/>
        </w:rPr>
        <w:lastRenderedPageBreak/>
        <w:t>ANTWOORDEN</w:t>
      </w:r>
    </w:p>
    <w:p w:rsidR="00AA504B" w:rsidRPr="00AA504B" w:rsidRDefault="00AA504B" w:rsidP="00AA504B">
      <w:pPr>
        <w:rPr>
          <w:rFonts w:ascii="Arial" w:eastAsia="Arial" w:hAnsi="Arial" w:cs="Arial"/>
          <w:i/>
          <w:color w:val="FF0000"/>
          <w:sz w:val="24"/>
          <w:szCs w:val="24"/>
        </w:rPr>
      </w:pPr>
      <w:r w:rsidRPr="008D6811">
        <w:rPr>
          <w:rFonts w:ascii="Arial" w:hAnsi="Arial" w:cs="Arial"/>
          <w:b/>
          <w:sz w:val="24"/>
          <w:szCs w:val="24"/>
        </w:rPr>
        <w:t>1</w:t>
      </w:r>
      <w:r w:rsidRPr="00AA504B">
        <w:rPr>
          <w:rFonts w:ascii="Arial" w:hAnsi="Arial" w:cs="Arial"/>
          <w:sz w:val="24"/>
          <w:szCs w:val="24"/>
        </w:rPr>
        <w:t>.</w:t>
      </w:r>
    </w:p>
    <w:p w:rsidR="00AA504B" w:rsidRPr="00AA504B" w:rsidRDefault="00AA504B" w:rsidP="00AA504B">
      <w:pPr>
        <w:pStyle w:val="Lijstalinea"/>
        <w:numPr>
          <w:ilvl w:val="0"/>
          <w:numId w:val="1"/>
        </w:numPr>
        <w:rPr>
          <w:rFonts w:ascii="Arial" w:eastAsia="Arial" w:hAnsi="Arial" w:cs="Arial"/>
          <w:color w:val="0070C0"/>
          <w:sz w:val="24"/>
          <w:szCs w:val="24"/>
        </w:rPr>
      </w:pPr>
      <w:r w:rsidRPr="00AA504B">
        <w:rPr>
          <w:rFonts w:ascii="Arial" w:eastAsia="Arial" w:hAnsi="Arial" w:cs="Arial"/>
          <w:sz w:val="24"/>
          <w:szCs w:val="24"/>
        </w:rPr>
        <w:t xml:space="preserve">Verandering wijst naar de </w:t>
      </w:r>
      <w:r w:rsidRPr="00AA504B">
        <w:rPr>
          <w:rFonts w:ascii="Arial" w:eastAsia="Arial" w:hAnsi="Arial" w:cs="Arial"/>
          <w:b/>
          <w:sz w:val="24"/>
          <w:szCs w:val="24"/>
        </w:rPr>
        <w:t xml:space="preserve">richting en </w:t>
      </w:r>
      <w:proofErr w:type="gramStart"/>
      <w:r w:rsidRPr="00AA504B">
        <w:rPr>
          <w:rFonts w:ascii="Arial" w:eastAsia="Arial" w:hAnsi="Arial" w:cs="Arial"/>
          <w:b/>
          <w:sz w:val="24"/>
          <w:szCs w:val="24"/>
        </w:rPr>
        <w:t>de</w:t>
      </w:r>
      <w:proofErr w:type="gramEnd"/>
      <w:r w:rsidRPr="00AA504B">
        <w:rPr>
          <w:rFonts w:ascii="Arial" w:eastAsia="Arial" w:hAnsi="Arial" w:cs="Arial"/>
          <w:b/>
          <w:sz w:val="24"/>
          <w:szCs w:val="24"/>
        </w:rPr>
        <w:t xml:space="preserve"> tempo van ontwikkelingen</w:t>
      </w:r>
      <w:r w:rsidRPr="00AA504B">
        <w:rPr>
          <w:rFonts w:ascii="Arial" w:eastAsia="Arial" w:hAnsi="Arial" w:cs="Arial"/>
          <w:sz w:val="24"/>
          <w:szCs w:val="24"/>
        </w:rPr>
        <w:t xml:space="preserve"> in de samenleving en de (on)mogelijkheden deze te beïnvloeden. In de bron wordt duidelijk dat de er een ontwikkeling in de richting van steeds meer digitale criminaliteit plaats vindt. </w:t>
      </w:r>
      <w:r w:rsidRPr="00AA504B">
        <w:rPr>
          <w:rFonts w:ascii="Arial" w:eastAsia="Arial" w:hAnsi="Arial" w:cs="Arial"/>
          <w:color w:val="0070C0"/>
          <w:sz w:val="24"/>
          <w:szCs w:val="24"/>
        </w:rPr>
        <w:t>(1)</w:t>
      </w:r>
    </w:p>
    <w:p w:rsidR="00AA504B" w:rsidRPr="00AA504B" w:rsidRDefault="006B1C24" w:rsidP="00AA504B">
      <w:pPr>
        <w:pStyle w:val="Lijstalinea"/>
        <w:numPr>
          <w:ilvl w:val="0"/>
          <w:numId w:val="1"/>
        </w:numPr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Het kernconcept</w:t>
      </w:r>
      <w:r w:rsidR="00AA504B" w:rsidRPr="00AA504B">
        <w:rPr>
          <w:rFonts w:ascii="Arial" w:eastAsia="Arial" w:hAnsi="Arial" w:cs="Arial"/>
          <w:sz w:val="24"/>
          <w:szCs w:val="24"/>
        </w:rPr>
        <w:t xml:space="preserve"> dat van toepassing is, is </w:t>
      </w:r>
      <w:r w:rsidR="00AA504B" w:rsidRPr="00AA504B">
        <w:rPr>
          <w:rFonts w:ascii="Arial" w:eastAsia="Arial" w:hAnsi="Arial" w:cs="Arial"/>
          <w:b/>
          <w:sz w:val="24"/>
          <w:szCs w:val="24"/>
        </w:rPr>
        <w:t>rationalisering</w:t>
      </w:r>
      <w:r w:rsidR="00AA504B" w:rsidRPr="00AA504B">
        <w:rPr>
          <w:rFonts w:ascii="Arial" w:eastAsia="Arial" w:hAnsi="Arial" w:cs="Arial"/>
          <w:sz w:val="24"/>
          <w:szCs w:val="24"/>
        </w:rPr>
        <w:t xml:space="preserve">. De snelwegcamera’s worden doelgericht ingezet om rondtrekkende criminelen op te speuren. </w:t>
      </w:r>
      <w:r w:rsidR="00AA504B" w:rsidRPr="00AA504B">
        <w:rPr>
          <w:rFonts w:ascii="Arial" w:eastAsia="Arial" w:hAnsi="Arial" w:cs="Arial"/>
          <w:color w:val="0070C0"/>
          <w:sz w:val="24"/>
          <w:szCs w:val="24"/>
        </w:rPr>
        <w:t>(1)</w:t>
      </w:r>
    </w:p>
    <w:p w:rsidR="00AA504B" w:rsidRPr="00B14DA1" w:rsidRDefault="00AA504B" w:rsidP="00B14DA1">
      <w:pPr>
        <w:pStyle w:val="Lijstalinea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AA504B">
        <w:rPr>
          <w:rFonts w:ascii="Arial" w:hAnsi="Arial" w:cs="Arial"/>
          <w:sz w:val="24"/>
          <w:szCs w:val="24"/>
        </w:rPr>
        <w:t xml:space="preserve">In Nederland staan honderden zogeheten ANPR-camera’s, </w:t>
      </w:r>
      <w:r w:rsidRPr="00AA504B">
        <w:rPr>
          <w:rFonts w:ascii="Arial" w:hAnsi="Arial" w:cs="Arial"/>
          <w:i/>
          <w:iCs/>
          <w:sz w:val="24"/>
          <w:szCs w:val="24"/>
        </w:rPr>
        <w:t xml:space="preserve">Automatic </w:t>
      </w:r>
      <w:proofErr w:type="spellStart"/>
      <w:r w:rsidRPr="00AA504B">
        <w:rPr>
          <w:rFonts w:ascii="Arial" w:hAnsi="Arial" w:cs="Arial"/>
          <w:i/>
          <w:iCs/>
          <w:sz w:val="24"/>
          <w:szCs w:val="24"/>
        </w:rPr>
        <w:t>Number</w:t>
      </w:r>
      <w:proofErr w:type="spellEnd"/>
      <w:r w:rsidRPr="00AA504B">
        <w:rPr>
          <w:rFonts w:ascii="Arial" w:hAnsi="Arial" w:cs="Arial"/>
          <w:i/>
          <w:iCs/>
          <w:sz w:val="24"/>
          <w:szCs w:val="24"/>
        </w:rPr>
        <w:t xml:space="preserve"> Plate </w:t>
      </w:r>
      <w:proofErr w:type="spellStart"/>
      <w:r w:rsidRPr="00AA504B">
        <w:rPr>
          <w:rFonts w:ascii="Arial" w:hAnsi="Arial" w:cs="Arial"/>
          <w:i/>
          <w:iCs/>
          <w:sz w:val="24"/>
          <w:szCs w:val="24"/>
        </w:rPr>
        <w:t>Recognition</w:t>
      </w:r>
      <w:proofErr w:type="spellEnd"/>
      <w:r w:rsidRPr="00AA504B">
        <w:rPr>
          <w:rFonts w:ascii="Arial" w:hAnsi="Arial" w:cs="Arial"/>
          <w:sz w:val="24"/>
          <w:szCs w:val="24"/>
        </w:rPr>
        <w:t xml:space="preserve">-camera’s, waarmee nummerborden automatisch worden herkend. De camera’s staan vooral boven snelwegen. De politie kan met deze camera’s op </w:t>
      </w:r>
      <w:r w:rsidR="00973651" w:rsidRPr="000E4CBB">
        <w:rPr>
          <w:rFonts w:ascii="Arial" w:hAnsi="Arial" w:cs="Arial"/>
          <w:b/>
          <w:sz w:val="24"/>
          <w:szCs w:val="24"/>
        </w:rPr>
        <w:t>efficiënte</w:t>
      </w:r>
      <w:r w:rsidRPr="000E4CBB">
        <w:rPr>
          <w:rFonts w:ascii="Arial" w:hAnsi="Arial" w:cs="Arial"/>
          <w:b/>
          <w:sz w:val="24"/>
          <w:szCs w:val="24"/>
        </w:rPr>
        <w:t xml:space="preserve"> en effectieve wijze</w:t>
      </w:r>
      <w:r w:rsidRPr="00AA504B">
        <w:rPr>
          <w:rFonts w:ascii="Arial" w:hAnsi="Arial" w:cs="Arial"/>
          <w:sz w:val="24"/>
          <w:szCs w:val="24"/>
        </w:rPr>
        <w:t xml:space="preserve"> criminelen opsporen. </w:t>
      </w:r>
      <w:r w:rsidRPr="00AA504B">
        <w:rPr>
          <w:rFonts w:ascii="Arial" w:eastAsia="Arial" w:hAnsi="Arial" w:cs="Arial"/>
          <w:color w:val="0070C0"/>
          <w:sz w:val="24"/>
          <w:szCs w:val="24"/>
        </w:rPr>
        <w:t>(1)</w:t>
      </w:r>
    </w:p>
    <w:p w:rsidR="00B14DA1" w:rsidRDefault="00B14DA1" w:rsidP="00B14D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2. </w:t>
      </w:r>
    </w:p>
    <w:p w:rsidR="00B14DA1" w:rsidRDefault="00B14DA1" w:rsidP="00B14DA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de tekst valt te lezen dat het gaat om rondtrekkende bendes, die vanuit Oost-Europa komen en door heel Nederland heen trekken. </w:t>
      </w:r>
      <w:r w:rsidRPr="008D6811">
        <w:rPr>
          <w:rFonts w:ascii="Arial" w:eastAsia="Arial" w:hAnsi="Arial" w:cs="Arial"/>
          <w:color w:val="0070C0"/>
          <w:sz w:val="24"/>
          <w:szCs w:val="24"/>
        </w:rPr>
        <w:t>(1)</w:t>
      </w:r>
    </w:p>
    <w:p w:rsidR="00B14DA1" w:rsidRDefault="00B14DA1" w:rsidP="00B14DA1">
      <w:pPr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Bij deze vorm van criminaliteit zijn er </w:t>
      </w:r>
      <w:r w:rsidRPr="000E4CBB">
        <w:rPr>
          <w:rFonts w:ascii="Arial" w:eastAsia="Arial" w:hAnsi="Arial" w:cs="Arial"/>
          <w:b/>
          <w:sz w:val="24"/>
          <w:szCs w:val="24"/>
        </w:rPr>
        <w:t>contacten en afhankelijkheden die over grote afstanden en landsgrenzen heen gaan</w:t>
      </w:r>
      <w:r>
        <w:rPr>
          <w:rFonts w:ascii="Arial" w:eastAsia="Arial" w:hAnsi="Arial" w:cs="Arial"/>
          <w:sz w:val="24"/>
          <w:szCs w:val="24"/>
        </w:rPr>
        <w:t xml:space="preserve">. Daarom is het kernconcept globalisering hier van toepassing. </w:t>
      </w:r>
      <w:r w:rsidRPr="008D6811">
        <w:rPr>
          <w:rFonts w:ascii="Arial" w:eastAsia="Arial" w:hAnsi="Arial" w:cs="Arial"/>
          <w:color w:val="0070C0"/>
          <w:sz w:val="24"/>
          <w:szCs w:val="24"/>
        </w:rPr>
        <w:t>(1)</w:t>
      </w:r>
    </w:p>
    <w:p w:rsidR="002E7318" w:rsidRDefault="002E7318" w:rsidP="00B14DA1">
      <w:pPr>
        <w:rPr>
          <w:rFonts w:ascii="Arial" w:eastAsia="Arial" w:hAnsi="Arial" w:cs="Arial"/>
          <w:color w:val="0070C0"/>
          <w:sz w:val="24"/>
          <w:szCs w:val="24"/>
        </w:rPr>
      </w:pPr>
    </w:p>
    <w:p w:rsidR="002E7318" w:rsidRDefault="002E7318" w:rsidP="002E731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</w:p>
    <w:p w:rsidR="002E7318" w:rsidRPr="002E7318" w:rsidRDefault="002E7318" w:rsidP="002E7318">
      <w:pPr>
        <w:rPr>
          <w:rFonts w:ascii="Arial" w:hAnsi="Arial" w:cs="Arial"/>
          <w:color w:val="0070C0"/>
          <w:sz w:val="24"/>
          <w:szCs w:val="24"/>
        </w:rPr>
      </w:pPr>
      <w:r w:rsidRPr="002E7318">
        <w:rPr>
          <w:rFonts w:ascii="Arial" w:eastAsia="Arial" w:hAnsi="Arial" w:cs="Arial"/>
          <w:sz w:val="24"/>
          <w:szCs w:val="24"/>
        </w:rPr>
        <w:t>Preventief: ‘A</w:t>
      </w:r>
      <w:r w:rsidRPr="002E7318">
        <w:rPr>
          <w:rFonts w:ascii="Arial" w:hAnsi="Arial" w:cs="Arial"/>
          <w:sz w:val="24"/>
          <w:szCs w:val="24"/>
        </w:rPr>
        <w:t xml:space="preserve">ls het hen hier te heet wordt onder de voeten, dan vertrekken ze.’ Er wordt </w:t>
      </w:r>
      <w:r w:rsidRPr="000E4CBB">
        <w:rPr>
          <w:rFonts w:ascii="Arial" w:hAnsi="Arial" w:cs="Arial"/>
          <w:b/>
          <w:sz w:val="24"/>
          <w:szCs w:val="24"/>
        </w:rPr>
        <w:t>voorkomen</w:t>
      </w:r>
      <w:r w:rsidRPr="002E7318">
        <w:rPr>
          <w:rFonts w:ascii="Arial" w:hAnsi="Arial" w:cs="Arial"/>
          <w:sz w:val="24"/>
          <w:szCs w:val="24"/>
        </w:rPr>
        <w:t xml:space="preserve"> dat de </w:t>
      </w:r>
      <w:r w:rsidR="00483C13" w:rsidRPr="002E7318">
        <w:rPr>
          <w:rFonts w:ascii="Arial" w:hAnsi="Arial" w:cs="Arial"/>
          <w:sz w:val="24"/>
          <w:szCs w:val="24"/>
        </w:rPr>
        <w:t>bendes verder</w:t>
      </w:r>
      <w:r w:rsidRPr="002E7318">
        <w:rPr>
          <w:rFonts w:ascii="Arial" w:hAnsi="Arial" w:cs="Arial"/>
          <w:sz w:val="24"/>
          <w:szCs w:val="24"/>
        </w:rPr>
        <w:t xml:space="preserve"> gaan met hun criminele activiteiten in Nederland. </w:t>
      </w:r>
      <w:r w:rsidRPr="002E7318">
        <w:rPr>
          <w:rFonts w:ascii="Arial" w:hAnsi="Arial" w:cs="Arial"/>
          <w:color w:val="0070C0"/>
          <w:sz w:val="24"/>
          <w:szCs w:val="24"/>
        </w:rPr>
        <w:t>(1)</w:t>
      </w:r>
    </w:p>
    <w:p w:rsidR="002E7318" w:rsidRDefault="002E7318" w:rsidP="002E7318">
      <w:pPr>
        <w:rPr>
          <w:rFonts w:ascii="Arial" w:hAnsi="Arial" w:cs="Arial"/>
          <w:color w:val="0070C0"/>
          <w:sz w:val="24"/>
          <w:szCs w:val="24"/>
        </w:rPr>
      </w:pPr>
      <w:r w:rsidRPr="002E7318">
        <w:rPr>
          <w:rFonts w:ascii="Arial" w:hAnsi="Arial" w:cs="Arial"/>
          <w:sz w:val="24"/>
          <w:szCs w:val="24"/>
        </w:rPr>
        <w:t xml:space="preserve">Repressief: ‘Laatst hield de politie in Lelystad een auto met Georgiërs aan. Hij zat vol met spullen.’ De criminelen worden </w:t>
      </w:r>
      <w:proofErr w:type="gramStart"/>
      <w:r w:rsidRPr="002E7318">
        <w:rPr>
          <w:rFonts w:ascii="Arial" w:hAnsi="Arial" w:cs="Arial"/>
          <w:sz w:val="24"/>
          <w:szCs w:val="24"/>
        </w:rPr>
        <w:t>aangehouden /</w:t>
      </w:r>
      <w:proofErr w:type="gramEnd"/>
      <w:r w:rsidRPr="002E7318">
        <w:rPr>
          <w:rFonts w:ascii="Arial" w:hAnsi="Arial" w:cs="Arial"/>
          <w:sz w:val="24"/>
          <w:szCs w:val="24"/>
        </w:rPr>
        <w:t xml:space="preserve"> opgepakt. En hun spullen worden in beslag genomen. </w:t>
      </w:r>
      <w:r w:rsidRPr="002E7318">
        <w:rPr>
          <w:rFonts w:ascii="Arial" w:hAnsi="Arial" w:cs="Arial"/>
          <w:color w:val="0070C0"/>
          <w:sz w:val="24"/>
          <w:szCs w:val="24"/>
        </w:rPr>
        <w:t>(1)</w:t>
      </w:r>
    </w:p>
    <w:p w:rsidR="006B1C24" w:rsidRDefault="006B1C24" w:rsidP="002E7318">
      <w:pPr>
        <w:rPr>
          <w:rFonts w:ascii="Arial" w:hAnsi="Arial" w:cs="Arial"/>
          <w:color w:val="0070C0"/>
          <w:sz w:val="24"/>
          <w:szCs w:val="24"/>
        </w:rPr>
      </w:pPr>
    </w:p>
    <w:p w:rsidR="006B1C24" w:rsidRPr="006B1C24" w:rsidRDefault="006B1C24" w:rsidP="002E7318">
      <w:pPr>
        <w:rPr>
          <w:rFonts w:ascii="Arial" w:hAnsi="Arial" w:cs="Arial"/>
          <w:b/>
          <w:sz w:val="24"/>
          <w:szCs w:val="24"/>
        </w:rPr>
      </w:pPr>
      <w:r w:rsidRPr="006B1C24">
        <w:rPr>
          <w:rFonts w:ascii="Arial" w:hAnsi="Arial" w:cs="Arial"/>
          <w:b/>
          <w:sz w:val="24"/>
          <w:szCs w:val="24"/>
        </w:rPr>
        <w:t>4</w:t>
      </w:r>
    </w:p>
    <w:p w:rsidR="006B1C24" w:rsidRDefault="006B1C24" w:rsidP="002E7318">
      <w:pPr>
        <w:rPr>
          <w:rFonts w:ascii="Arial" w:hAnsi="Arial" w:cs="Arial"/>
          <w:color w:val="0070C0"/>
          <w:sz w:val="24"/>
          <w:szCs w:val="24"/>
        </w:rPr>
      </w:pPr>
      <w:r w:rsidRPr="006B1C24">
        <w:rPr>
          <w:rFonts w:ascii="Arial" w:hAnsi="Arial" w:cs="Arial"/>
          <w:sz w:val="24"/>
          <w:szCs w:val="24"/>
        </w:rPr>
        <w:t xml:space="preserve">Ze hebben een </w:t>
      </w:r>
      <w:r w:rsidRPr="000E4CBB">
        <w:rPr>
          <w:rFonts w:ascii="Arial" w:hAnsi="Arial" w:cs="Arial"/>
          <w:b/>
          <w:sz w:val="24"/>
          <w:szCs w:val="24"/>
        </w:rPr>
        <w:t>politieke machtsbron</w:t>
      </w:r>
      <w:r w:rsidRPr="006B1C24">
        <w:rPr>
          <w:rFonts w:ascii="Arial" w:hAnsi="Arial" w:cs="Arial"/>
          <w:sz w:val="24"/>
          <w:szCs w:val="24"/>
        </w:rPr>
        <w:t>.</w:t>
      </w:r>
      <w:r w:rsidRPr="006B1C24">
        <w:rPr>
          <w:rFonts w:ascii="Arial" w:hAnsi="Arial" w:cs="Arial"/>
          <w:b/>
          <w:sz w:val="24"/>
          <w:szCs w:val="24"/>
        </w:rPr>
        <w:t xml:space="preserve"> </w:t>
      </w:r>
      <w:r w:rsidRPr="006B1C24">
        <w:rPr>
          <w:rFonts w:ascii="Arial" w:hAnsi="Arial" w:cs="Arial"/>
          <w:color w:val="0070C0"/>
          <w:sz w:val="24"/>
          <w:szCs w:val="24"/>
        </w:rPr>
        <w:t>(1)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B1C24">
        <w:rPr>
          <w:rFonts w:ascii="Arial" w:hAnsi="Arial" w:cs="Arial"/>
          <w:sz w:val="24"/>
          <w:szCs w:val="24"/>
        </w:rPr>
        <w:t xml:space="preserve">Ze kunnen de criminelen namelijk dwingen het land uit te gaan. </w:t>
      </w:r>
      <w:r w:rsidRPr="006B1C24">
        <w:rPr>
          <w:rFonts w:ascii="Arial" w:hAnsi="Arial" w:cs="Arial"/>
          <w:color w:val="0070C0"/>
          <w:sz w:val="24"/>
          <w:szCs w:val="24"/>
        </w:rPr>
        <w:t>(1)</w:t>
      </w:r>
    </w:p>
    <w:p w:rsidR="000E4CBB" w:rsidRDefault="000E4CBB" w:rsidP="002E7318">
      <w:pPr>
        <w:rPr>
          <w:rFonts w:ascii="Arial" w:hAnsi="Arial" w:cs="Arial"/>
          <w:color w:val="0070C0"/>
          <w:sz w:val="24"/>
          <w:szCs w:val="24"/>
        </w:rPr>
      </w:pPr>
    </w:p>
    <w:p w:rsidR="00B61B38" w:rsidRDefault="00B61B38" w:rsidP="002E73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</w:p>
    <w:p w:rsidR="00B61B38" w:rsidRPr="00B61B38" w:rsidRDefault="00B61B38" w:rsidP="00B61B3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wetgeving voor het gebruik van de camera’s door de Belastingdienst zit in de </w:t>
      </w:r>
      <w:r w:rsidRPr="000E4CBB">
        <w:rPr>
          <w:rFonts w:ascii="Arial" w:eastAsia="Arial" w:hAnsi="Arial" w:cs="Arial"/>
          <w:b/>
          <w:sz w:val="24"/>
          <w:szCs w:val="24"/>
        </w:rPr>
        <w:t>omzetfase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B61B38">
        <w:rPr>
          <w:rFonts w:ascii="Arial" w:eastAsia="Arial" w:hAnsi="Arial" w:cs="Arial"/>
          <w:color w:val="0070C0"/>
          <w:sz w:val="24"/>
          <w:szCs w:val="24"/>
        </w:rPr>
        <w:t>(1)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br/>
        <w:t xml:space="preserve">De wet wordt op dit moment aangepast. </w:t>
      </w:r>
      <w:r w:rsidRPr="00B61B38">
        <w:rPr>
          <w:rFonts w:ascii="Arial" w:eastAsia="Arial" w:hAnsi="Arial" w:cs="Arial"/>
          <w:color w:val="0070C0"/>
          <w:sz w:val="24"/>
          <w:szCs w:val="24"/>
        </w:rPr>
        <w:t>(1)</w:t>
      </w:r>
    </w:p>
    <w:p w:rsidR="002E7318" w:rsidRDefault="002E7318" w:rsidP="00B14DA1">
      <w:pPr>
        <w:rPr>
          <w:rFonts w:ascii="Arial" w:eastAsia="Arial" w:hAnsi="Arial" w:cs="Arial"/>
          <w:sz w:val="24"/>
          <w:szCs w:val="24"/>
        </w:rPr>
      </w:pPr>
    </w:p>
    <w:p w:rsidR="00B14DA1" w:rsidRPr="00B14DA1" w:rsidRDefault="00B14DA1" w:rsidP="00B14DA1">
      <w:pPr>
        <w:rPr>
          <w:rFonts w:ascii="Arial" w:hAnsi="Arial" w:cs="Arial"/>
          <w:b/>
          <w:sz w:val="24"/>
          <w:szCs w:val="24"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1920"/>
        <w:gridCol w:w="3337"/>
        <w:gridCol w:w="3795"/>
      </w:tblGrid>
      <w:tr w:rsidR="00AA504B" w:rsidTr="00AA5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AA504B" w:rsidRDefault="00AA504B" w:rsidP="00B14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Vraag </w:t>
            </w:r>
          </w:p>
        </w:tc>
        <w:tc>
          <w:tcPr>
            <w:tcW w:w="3337" w:type="dxa"/>
          </w:tcPr>
          <w:p w:rsidR="00AA504B" w:rsidRDefault="00AA504B" w:rsidP="00B14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Syllabus</w:t>
            </w:r>
          </w:p>
        </w:tc>
        <w:tc>
          <w:tcPr>
            <w:tcW w:w="3795" w:type="dxa"/>
          </w:tcPr>
          <w:p w:rsidR="00AA504B" w:rsidRDefault="00AA504B" w:rsidP="00B14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Bloom</w:t>
            </w:r>
            <w:proofErr w:type="spellEnd"/>
          </w:p>
        </w:tc>
      </w:tr>
      <w:tr w:rsidR="00AA504B" w:rsidTr="00AA5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AA504B" w:rsidRDefault="00AA504B" w:rsidP="00B14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B14DA1" w:rsidRDefault="008D6811" w:rsidP="008D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18.1 </w:t>
            </w:r>
          </w:p>
        </w:tc>
        <w:tc>
          <w:tcPr>
            <w:tcW w:w="3795" w:type="dxa"/>
          </w:tcPr>
          <w:p w:rsidR="00AA504B" w:rsidRDefault="00AA504B" w:rsidP="00B1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Memoriseren, toepassen</w:t>
            </w:r>
          </w:p>
        </w:tc>
      </w:tr>
      <w:tr w:rsidR="00AA504B" w:rsidTr="00AA5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AA504B" w:rsidRDefault="00AA504B" w:rsidP="00B14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AA504B" w:rsidRDefault="008D6811" w:rsidP="00B14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</w:t>
            </w:r>
          </w:p>
        </w:tc>
        <w:tc>
          <w:tcPr>
            <w:tcW w:w="3795" w:type="dxa"/>
          </w:tcPr>
          <w:p w:rsidR="00AA504B" w:rsidRDefault="00AA504B" w:rsidP="00B14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Memoriseren, toepassen</w:t>
            </w:r>
          </w:p>
        </w:tc>
      </w:tr>
      <w:tr w:rsidR="00AA504B" w:rsidTr="00AA5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AA504B" w:rsidRDefault="00AA504B" w:rsidP="00B14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AA504B" w:rsidRDefault="006B1C24" w:rsidP="00B1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</w:t>
            </w:r>
          </w:p>
        </w:tc>
        <w:tc>
          <w:tcPr>
            <w:tcW w:w="3795" w:type="dxa"/>
          </w:tcPr>
          <w:p w:rsidR="00AA504B" w:rsidRDefault="002E7318" w:rsidP="00B1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A504B">
              <w:rPr>
                <w:rFonts w:ascii="Arial" w:hAnsi="Arial" w:cs="Arial"/>
                <w:sz w:val="24"/>
                <w:szCs w:val="24"/>
              </w:rPr>
              <w:t>oepassen</w:t>
            </w:r>
          </w:p>
        </w:tc>
      </w:tr>
      <w:tr w:rsidR="00AA504B" w:rsidTr="00AA5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AA504B" w:rsidRDefault="00AA504B" w:rsidP="00B14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AA504B" w:rsidRDefault="00B61B38" w:rsidP="00B14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3795" w:type="dxa"/>
          </w:tcPr>
          <w:p w:rsidR="00AA504B" w:rsidRDefault="00AA504B" w:rsidP="00B61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Toepassen, </w:t>
            </w:r>
            <w:r w:rsidR="00B61B38">
              <w:rPr>
                <w:rFonts w:ascii="Arial" w:hAnsi="Arial" w:cs="Arial"/>
                <w:sz w:val="24"/>
                <w:szCs w:val="24"/>
              </w:rPr>
              <w:t>begrijpen</w:t>
            </w:r>
          </w:p>
        </w:tc>
      </w:tr>
      <w:tr w:rsidR="00AA504B" w:rsidTr="00AA5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AA504B" w:rsidRDefault="00AA504B" w:rsidP="00B14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AA504B" w:rsidRDefault="00B61B38" w:rsidP="00B1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bijlage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5’</w:t>
            </w:r>
          </w:p>
        </w:tc>
        <w:tc>
          <w:tcPr>
            <w:tcW w:w="3795" w:type="dxa"/>
          </w:tcPr>
          <w:p w:rsidR="00AA504B" w:rsidRDefault="00AA504B" w:rsidP="00B1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Memoriseren, toepassen</w:t>
            </w:r>
          </w:p>
        </w:tc>
      </w:tr>
    </w:tbl>
    <w:p w:rsidR="00AA504B" w:rsidRPr="00AA504B" w:rsidRDefault="00AA504B" w:rsidP="00AA504B">
      <w:pPr>
        <w:rPr>
          <w:rFonts w:ascii="Arial" w:hAnsi="Arial" w:cs="Arial"/>
          <w:color w:val="0070C0"/>
          <w:sz w:val="24"/>
          <w:szCs w:val="24"/>
        </w:rPr>
      </w:pPr>
    </w:p>
    <w:p w:rsidR="00AA504B" w:rsidRPr="00AA504B" w:rsidRDefault="00AA504B" w:rsidP="00AA504B">
      <w:pPr>
        <w:rPr>
          <w:rFonts w:ascii="Arial" w:eastAsia="Arial" w:hAnsi="Arial" w:cs="Arial"/>
          <w:sz w:val="24"/>
          <w:szCs w:val="24"/>
        </w:rPr>
      </w:pPr>
    </w:p>
    <w:p w:rsidR="00AA504B" w:rsidRDefault="00AA504B"/>
    <w:sectPr w:rsidR="00AA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324A5"/>
    <w:multiLevelType w:val="hybridMultilevel"/>
    <w:tmpl w:val="0B5E57F0"/>
    <w:lvl w:ilvl="0" w:tplc="8EB40E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6B3B"/>
    <w:multiLevelType w:val="hybridMultilevel"/>
    <w:tmpl w:val="0290A638"/>
    <w:lvl w:ilvl="0" w:tplc="8EB40E5C">
      <w:numFmt w:val="bullet"/>
      <w:lvlText w:val="-"/>
      <w:lvlJc w:val="left"/>
      <w:pPr>
        <w:ind w:left="99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5FCD0648"/>
    <w:multiLevelType w:val="hybridMultilevel"/>
    <w:tmpl w:val="5546BDF4"/>
    <w:lvl w:ilvl="0" w:tplc="8EB40E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4B"/>
    <w:rsid w:val="000E4CBB"/>
    <w:rsid w:val="002E7318"/>
    <w:rsid w:val="00396463"/>
    <w:rsid w:val="00483C13"/>
    <w:rsid w:val="005272C3"/>
    <w:rsid w:val="005E564B"/>
    <w:rsid w:val="006B1C24"/>
    <w:rsid w:val="00740516"/>
    <w:rsid w:val="008D6811"/>
    <w:rsid w:val="009041F8"/>
    <w:rsid w:val="00973651"/>
    <w:rsid w:val="00A056BE"/>
    <w:rsid w:val="00AA504B"/>
    <w:rsid w:val="00B14DA1"/>
    <w:rsid w:val="00B61B38"/>
    <w:rsid w:val="00B6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389F71"/>
  <w15:chartTrackingRefBased/>
  <w15:docId w15:val="{2A0863CA-906E-455C-A3A4-649DAFE3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3C1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504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A504B"/>
    <w:pPr>
      <w:ind w:left="720"/>
      <w:contextualSpacing/>
    </w:pPr>
  </w:style>
  <w:style w:type="table" w:styleId="Lichtelijst-accent3">
    <w:name w:val="Light List Accent 3"/>
    <w:basedOn w:val="Standaardtabel"/>
    <w:uiPriority w:val="61"/>
    <w:rsid w:val="00AA504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97365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3C13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483C13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olkskrant.nl/nieuws-achtergrond/politie-jaagt-met-behulp-van-snelwegcamera-s-op-rondtrekkende-criminelen-uit-oost-europa~b0ec63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Petra</dc:creator>
  <cp:keywords/>
  <dc:description/>
  <cp:lastModifiedBy>Marco Veldman</cp:lastModifiedBy>
  <cp:revision>7</cp:revision>
  <dcterms:created xsi:type="dcterms:W3CDTF">2019-02-26T13:14:00Z</dcterms:created>
  <dcterms:modified xsi:type="dcterms:W3CDTF">2019-03-04T16:10:00Z</dcterms:modified>
</cp:coreProperties>
</file>