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5donker-Accent5"/>
        <w:tblpPr w:leftFromText="141" w:rightFromText="141" w:vertAnchor="page" w:horzAnchor="margin" w:tblpY="1474"/>
        <w:tblW w:w="14029" w:type="dxa"/>
        <w:tblLook w:val="04A0" w:firstRow="1" w:lastRow="0" w:firstColumn="1" w:lastColumn="0" w:noHBand="0" w:noVBand="1"/>
      </w:tblPr>
      <w:tblGrid>
        <w:gridCol w:w="1945"/>
        <w:gridCol w:w="2445"/>
        <w:gridCol w:w="3118"/>
        <w:gridCol w:w="2977"/>
        <w:gridCol w:w="3544"/>
      </w:tblGrid>
      <w:tr w:rsidR="000B575E" w:rsidRPr="002D3217" w14:paraId="464C1520" w14:textId="77777777" w:rsidTr="000B5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B8AA047" w14:textId="77777777" w:rsidR="000B575E" w:rsidRPr="002D3217" w:rsidRDefault="000B575E" w:rsidP="000B575E">
            <w:r w:rsidRPr="002D3217">
              <w:t>Theorie</w:t>
            </w:r>
          </w:p>
        </w:tc>
        <w:tc>
          <w:tcPr>
            <w:tcW w:w="2445" w:type="dxa"/>
          </w:tcPr>
          <w:p w14:paraId="00339DA3" w14:textId="77777777" w:rsidR="000B575E" w:rsidRPr="002D3217" w:rsidRDefault="000B575E" w:rsidP="000B5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3217">
              <w:t>Analyse: de wereld is…</w:t>
            </w:r>
          </w:p>
        </w:tc>
        <w:tc>
          <w:tcPr>
            <w:tcW w:w="3118" w:type="dxa"/>
          </w:tcPr>
          <w:p w14:paraId="57332186" w14:textId="77777777" w:rsidR="000B575E" w:rsidRPr="002D3217" w:rsidRDefault="000B575E" w:rsidP="000B5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3217">
              <w:t>Focus ligt op…</w:t>
            </w:r>
          </w:p>
        </w:tc>
        <w:tc>
          <w:tcPr>
            <w:tcW w:w="2977" w:type="dxa"/>
          </w:tcPr>
          <w:p w14:paraId="5F99EB12" w14:textId="77777777" w:rsidR="000B575E" w:rsidRDefault="000B575E" w:rsidP="000B5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3217">
              <w:t>Advies</w:t>
            </w:r>
          </w:p>
        </w:tc>
        <w:tc>
          <w:tcPr>
            <w:tcW w:w="3544" w:type="dxa"/>
          </w:tcPr>
          <w:p w14:paraId="2EDBEE27" w14:textId="77777777" w:rsidR="000B575E" w:rsidRPr="002D3217" w:rsidRDefault="000B575E" w:rsidP="000B5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(fout?) voorbeeld</w:t>
            </w:r>
          </w:p>
        </w:tc>
      </w:tr>
      <w:tr w:rsidR="000B575E" w:rsidRPr="002D3217" w14:paraId="25ADB9B9" w14:textId="77777777" w:rsidTr="000B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FD346FC" w14:textId="77777777" w:rsidR="000B575E" w:rsidRPr="002D3217" w:rsidRDefault="000B575E" w:rsidP="000B575E">
            <w:r w:rsidRPr="002D3217">
              <w:t>Realisme</w:t>
            </w:r>
          </w:p>
        </w:tc>
        <w:tc>
          <w:tcPr>
            <w:tcW w:w="2445" w:type="dxa"/>
          </w:tcPr>
          <w:p w14:paraId="17573400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217">
              <w:t>Een anarchie van onafhankelijke staten</w:t>
            </w:r>
            <w:r>
              <w:t>. Er is geen wereldregering of wet waar staten zich aan houden.</w:t>
            </w:r>
          </w:p>
        </w:tc>
        <w:tc>
          <w:tcPr>
            <w:tcW w:w="3118" w:type="dxa"/>
          </w:tcPr>
          <w:p w14:paraId="0772A09F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217">
              <w:t>Conflict</w:t>
            </w:r>
            <w:r>
              <w:t xml:space="preserve"> en macht. Vrede kan alleen door een machtsevenwicht of door een hele sterke staat (</w:t>
            </w:r>
            <w:proofErr w:type="spellStart"/>
            <w:r>
              <w:t>hegemon</w:t>
            </w:r>
            <w:proofErr w:type="spellEnd"/>
            <w:r>
              <w:t>) die vrede tussen kleine staten afdwingt. Kijkt vooral naar militaire macht.</w:t>
            </w:r>
          </w:p>
        </w:tc>
        <w:tc>
          <w:tcPr>
            <w:tcW w:w="2977" w:type="dxa"/>
          </w:tcPr>
          <w:p w14:paraId="5388A537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Vergroting van macht, buitenlandse politiek moet uit eigenbelang bestaan en niet uit waarden. </w:t>
            </w:r>
          </w:p>
        </w:tc>
        <w:tc>
          <w:tcPr>
            <w:tcW w:w="3544" w:type="dxa"/>
          </w:tcPr>
          <w:p w14:paraId="3C370453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Spanningen Rusland-VS-China, wisselende bondgenootschappen in het conflict in Syrië. De vijand van mijn vijand is </w:t>
            </w:r>
            <w:bookmarkStart w:id="0" w:name="_GoBack"/>
            <w:bookmarkEnd w:id="0"/>
            <w:r>
              <w:t xml:space="preserve">mijn tijdelijke vriend. </w:t>
            </w:r>
          </w:p>
        </w:tc>
      </w:tr>
      <w:tr w:rsidR="000B575E" w:rsidRPr="002D3217" w14:paraId="39802D3F" w14:textId="77777777" w:rsidTr="000B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4BAB252" w14:textId="77777777" w:rsidR="000B575E" w:rsidRPr="002D3217" w:rsidRDefault="000B575E" w:rsidP="000B575E">
            <w:r w:rsidRPr="002D3217">
              <w:t>Liberalisme</w:t>
            </w:r>
          </w:p>
        </w:tc>
        <w:tc>
          <w:tcPr>
            <w:tcW w:w="2445" w:type="dxa"/>
          </w:tcPr>
          <w:p w14:paraId="5957AB89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Staten zijn met elkaar verweven o.a. door de globalisering van de economie (interdependentie). </w:t>
            </w:r>
          </w:p>
        </w:tc>
        <w:tc>
          <w:tcPr>
            <w:tcW w:w="3118" w:type="dxa"/>
          </w:tcPr>
          <w:p w14:paraId="135C8602" w14:textId="1F32E8FC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3217">
              <w:t>Samenwerking</w:t>
            </w:r>
            <w:r>
              <w:t>, binding en instituties. Kijkt naar meer dan alleen militaire macht. Ook politiek gezag, internationale organisatie</w:t>
            </w:r>
            <w:r w:rsidR="0093031A">
              <w:t>s</w:t>
            </w:r>
            <w:r>
              <w:t xml:space="preserve"> en economische banden zijn belangrijk</w:t>
            </w:r>
          </w:p>
        </w:tc>
        <w:tc>
          <w:tcPr>
            <w:tcW w:w="2977" w:type="dxa"/>
          </w:tcPr>
          <w:p w14:paraId="5F8DA908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Meer internationaal recht waar meer landen zich aan houden. Versterking gezag van instituties en instellingen.</w:t>
            </w:r>
          </w:p>
        </w:tc>
        <w:tc>
          <w:tcPr>
            <w:tcW w:w="3544" w:type="dxa"/>
          </w:tcPr>
          <w:p w14:paraId="589A7B7C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samenwerking tussen Europese landen heeft voor vrede en welvaart gezorgd. Er zijn minder interstatelijke conflicten in de wereld dankzij VN.</w:t>
            </w:r>
          </w:p>
        </w:tc>
      </w:tr>
      <w:tr w:rsidR="000B575E" w:rsidRPr="002D3217" w14:paraId="5C2B4313" w14:textId="77777777" w:rsidTr="000B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54A4A1" w14:textId="77777777" w:rsidR="000B575E" w:rsidRPr="002D3217" w:rsidRDefault="000B575E" w:rsidP="000B575E">
            <w:r w:rsidRPr="002D3217">
              <w:t>Marxisme</w:t>
            </w:r>
          </w:p>
        </w:tc>
        <w:tc>
          <w:tcPr>
            <w:tcW w:w="2445" w:type="dxa"/>
          </w:tcPr>
          <w:p w14:paraId="1B3C66B1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Een systeem waar rijken de armen uitbuiten: bedrijven en elite buiten armen in binnen- en buitenland uit. </w:t>
            </w:r>
          </w:p>
        </w:tc>
        <w:tc>
          <w:tcPr>
            <w:tcW w:w="3118" w:type="dxa"/>
          </w:tcPr>
          <w:p w14:paraId="773C6299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217">
              <w:t>Machtsverhouding en verschil arm-rijk</w:t>
            </w:r>
            <w:r>
              <w:t xml:space="preserve"> (Noord-Zuid). </w:t>
            </w:r>
            <w:r w:rsidRPr="002D3217">
              <w:t xml:space="preserve"> Sociale ongelijkheid</w:t>
            </w:r>
            <w:r>
              <w:t xml:space="preserve"> binnen en tussen landen.</w:t>
            </w:r>
          </w:p>
        </w:tc>
        <w:tc>
          <w:tcPr>
            <w:tcW w:w="2977" w:type="dxa"/>
          </w:tcPr>
          <w:p w14:paraId="629F80AA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217">
              <w:t>Verklein</w:t>
            </w:r>
            <w:r>
              <w:t>en</w:t>
            </w:r>
            <w:r w:rsidRPr="002D3217">
              <w:t xml:space="preserve"> sociale ongelijkheid</w:t>
            </w:r>
            <w:r>
              <w:t xml:space="preserve"> binnen en tussen staten.</w:t>
            </w:r>
          </w:p>
        </w:tc>
        <w:tc>
          <w:tcPr>
            <w:tcW w:w="3544" w:type="dxa"/>
          </w:tcPr>
          <w:p w14:paraId="1C17E7FB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rijke en machtige landen onderdrukken van oudsher de arme zwakke landen. Uitbuiting is van alle tijden. Centrum-periferie…</w:t>
            </w:r>
          </w:p>
        </w:tc>
      </w:tr>
      <w:tr w:rsidR="000B575E" w:rsidRPr="002D3217" w14:paraId="4EC97779" w14:textId="77777777" w:rsidTr="000B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2B92744" w14:textId="77777777" w:rsidR="000B575E" w:rsidRPr="002D3217" w:rsidRDefault="000B575E" w:rsidP="000B575E">
            <w:r w:rsidRPr="002D3217">
              <w:t>Constructivisme</w:t>
            </w:r>
          </w:p>
        </w:tc>
        <w:tc>
          <w:tcPr>
            <w:tcW w:w="2445" w:type="dxa"/>
          </w:tcPr>
          <w:p w14:paraId="14241CBE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Een fysieke wereld en een beeld van de fysieke wereld (= sociale werkelijkheid)</w:t>
            </w:r>
          </w:p>
        </w:tc>
        <w:tc>
          <w:tcPr>
            <w:tcW w:w="3118" w:type="dxa"/>
          </w:tcPr>
          <w:p w14:paraId="486F71FA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3217">
              <w:t>Cultuur</w:t>
            </w:r>
            <w:r>
              <w:t>, socialisatie</w:t>
            </w:r>
            <w:r w:rsidRPr="002D3217">
              <w:t xml:space="preserve"> en beelden, zoals vijandbeelden</w:t>
            </w:r>
          </w:p>
        </w:tc>
        <w:tc>
          <w:tcPr>
            <w:tcW w:w="2977" w:type="dxa"/>
          </w:tcPr>
          <w:p w14:paraId="76746333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Vijandbeelden verminderen en bewust zijn van de invloed van framing. </w:t>
            </w:r>
          </w:p>
        </w:tc>
        <w:tc>
          <w:tcPr>
            <w:tcW w:w="3544" w:type="dxa"/>
          </w:tcPr>
          <w:p w14:paraId="6A0EA47E" w14:textId="77777777" w:rsidR="000B575E" w:rsidRPr="002D3217" w:rsidRDefault="000B575E" w:rsidP="000B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Tijdens de Koude Oorlog was het Westen altijd goed in onze eigen ogen. Oorlog voeren tegen schenders van mensenrechten is wenselijk.</w:t>
            </w:r>
          </w:p>
        </w:tc>
      </w:tr>
      <w:tr w:rsidR="000B575E" w:rsidRPr="002D3217" w14:paraId="2DDE909F" w14:textId="77777777" w:rsidTr="000B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1F946E8" w14:textId="77777777" w:rsidR="000B575E" w:rsidRPr="002D3217" w:rsidRDefault="000B575E" w:rsidP="000B575E">
            <w:r w:rsidRPr="002D3217">
              <w:t>Politieke psychologie</w:t>
            </w:r>
          </w:p>
        </w:tc>
        <w:tc>
          <w:tcPr>
            <w:tcW w:w="2445" w:type="dxa"/>
          </w:tcPr>
          <w:p w14:paraId="732205F9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Een verzameling van staten die in hun gedrag gestuurd worden door (groepen) leiders. </w:t>
            </w:r>
          </w:p>
        </w:tc>
        <w:tc>
          <w:tcPr>
            <w:tcW w:w="3118" w:type="dxa"/>
          </w:tcPr>
          <w:p w14:paraId="7B4C1D89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Groepsgedrag en psychologie van leiders.</w:t>
            </w:r>
          </w:p>
        </w:tc>
        <w:tc>
          <w:tcPr>
            <w:tcW w:w="2977" w:type="dxa"/>
          </w:tcPr>
          <w:p w14:paraId="3216092E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rede laten overheersen door mechanismen die </w:t>
            </w:r>
            <w:proofErr w:type="spellStart"/>
            <w:r w:rsidRPr="00CE33FF">
              <w:rPr>
                <w:i/>
                <w:iCs/>
              </w:rPr>
              <w:t>group</w:t>
            </w:r>
            <w:proofErr w:type="spellEnd"/>
            <w:r w:rsidRPr="00CE33FF">
              <w:rPr>
                <w:i/>
                <w:iCs/>
              </w:rPr>
              <w:t xml:space="preserve"> </w:t>
            </w:r>
            <w:proofErr w:type="spellStart"/>
            <w:r w:rsidRPr="00CE33FF">
              <w:rPr>
                <w:i/>
                <w:iCs/>
              </w:rPr>
              <w:t>think</w:t>
            </w:r>
            <w:proofErr w:type="spellEnd"/>
            <w:r>
              <w:t xml:space="preserve"> en tunnelvisie en andere irrationele processen verminderen.</w:t>
            </w:r>
          </w:p>
        </w:tc>
        <w:tc>
          <w:tcPr>
            <w:tcW w:w="3544" w:type="dxa"/>
          </w:tcPr>
          <w:p w14:paraId="126AFFA8" w14:textId="77777777" w:rsidR="000B575E" w:rsidRPr="002D3217" w:rsidRDefault="000B575E" w:rsidP="000B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Sommige oorlogen zijn ‘per ongeluk’ begonnen omdat leiders een mind set hadden die niet strookte met de realiteit (Varkensbaai, Suez). </w:t>
            </w:r>
          </w:p>
        </w:tc>
      </w:tr>
    </w:tbl>
    <w:p w14:paraId="01C5C45A" w14:textId="4ED4FA75" w:rsidR="000B575E" w:rsidRPr="002D3217" w:rsidRDefault="002D3217" w:rsidP="000B575E">
      <w:pPr>
        <w:pStyle w:val="Kop3"/>
      </w:pPr>
      <w:r>
        <w:t>Theorieën gedrag van staten</w:t>
      </w:r>
      <w:r w:rsidR="000B575E" w:rsidRPr="000B575E">
        <w:t xml:space="preserve"> </w:t>
      </w:r>
      <w:r w:rsidR="000B575E">
        <w:t>s</w:t>
      </w:r>
      <w:r w:rsidR="000B575E">
        <w:t>amengevat in een overzicht.</w:t>
      </w:r>
    </w:p>
    <w:sectPr w:rsidR="000B575E" w:rsidRPr="002D3217" w:rsidSect="000B575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8F"/>
    <w:rsid w:val="00014F65"/>
    <w:rsid w:val="000B575E"/>
    <w:rsid w:val="0013149F"/>
    <w:rsid w:val="00162DA6"/>
    <w:rsid w:val="001B2926"/>
    <w:rsid w:val="002D3217"/>
    <w:rsid w:val="0040038F"/>
    <w:rsid w:val="005310BE"/>
    <w:rsid w:val="0093031A"/>
    <w:rsid w:val="00C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2277E"/>
  <w15:chartTrackingRefBased/>
  <w15:docId w15:val="{44260824-6685-48C7-8D2F-B0BD2B1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5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D3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astertabel3-Accent1">
    <w:name w:val="Grid Table 3 Accent 1"/>
    <w:basedOn w:val="Standaardtabel"/>
    <w:uiPriority w:val="48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4-Accent1">
    <w:name w:val="Grid Table 4 Accent 1"/>
    <w:basedOn w:val="Standaardtabel"/>
    <w:uiPriority w:val="49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3-Accent5">
    <w:name w:val="Grid Table 3 Accent 5"/>
    <w:basedOn w:val="Standaardtabel"/>
    <w:uiPriority w:val="48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5donker-Accent1">
    <w:name w:val="Grid Table 5 Dark Accent 1"/>
    <w:basedOn w:val="Standaardtabel"/>
    <w:uiPriority w:val="50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D3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0B57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Veldman</dc:creator>
  <cp:keywords/>
  <dc:description/>
  <cp:lastModifiedBy>Marco Veldman</cp:lastModifiedBy>
  <cp:revision>4</cp:revision>
  <dcterms:created xsi:type="dcterms:W3CDTF">2019-11-01T08:12:00Z</dcterms:created>
  <dcterms:modified xsi:type="dcterms:W3CDTF">2019-11-04T18:15:00Z</dcterms:modified>
</cp:coreProperties>
</file>